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59020" w14:textId="77777777" w:rsidR="003B1049" w:rsidRDefault="003B1049" w:rsidP="00946C13">
      <w:pPr>
        <w:widowControl w:val="0"/>
        <w:autoSpaceDE w:val="0"/>
        <w:autoSpaceDN w:val="0"/>
        <w:adjustRightInd w:val="0"/>
        <w:spacing w:after="240"/>
        <w:rPr>
          <w:rFonts w:ascii="Times" w:hAnsi="Times" w:cs="Times"/>
          <w:sz w:val="26"/>
          <w:szCs w:val="26"/>
        </w:rPr>
      </w:pPr>
      <w:bookmarkStart w:id="0" w:name="_GoBack"/>
      <w:bookmarkEnd w:id="0"/>
    </w:p>
    <w:p w14:paraId="2CF86B8B" w14:textId="77777777" w:rsidR="009152D5" w:rsidRPr="009152D5" w:rsidRDefault="009152D5" w:rsidP="00946C13">
      <w:pPr>
        <w:widowControl w:val="0"/>
        <w:autoSpaceDE w:val="0"/>
        <w:autoSpaceDN w:val="0"/>
        <w:adjustRightInd w:val="0"/>
        <w:spacing w:after="240"/>
        <w:rPr>
          <w:rFonts w:ascii="Arial" w:hAnsi="Arial" w:cs="Arial"/>
          <w:b/>
        </w:rPr>
      </w:pPr>
    </w:p>
    <w:p w14:paraId="51426EEA" w14:textId="7C823BA4" w:rsidR="009152D5" w:rsidRDefault="009152D5" w:rsidP="00946C13">
      <w:pPr>
        <w:widowControl w:val="0"/>
        <w:autoSpaceDE w:val="0"/>
        <w:autoSpaceDN w:val="0"/>
        <w:adjustRightInd w:val="0"/>
        <w:spacing w:after="240"/>
        <w:rPr>
          <w:rFonts w:ascii="Arial" w:hAnsi="Arial" w:cs="Arial"/>
          <w:b/>
        </w:rPr>
      </w:pPr>
      <w:r w:rsidRPr="00F32503">
        <w:rPr>
          <w:rFonts w:ascii="Arial" w:hAnsi="Arial" w:cs="Arial"/>
          <w:b/>
        </w:rPr>
        <w:t xml:space="preserve">PROF </w:t>
      </w:r>
      <w:r w:rsidR="00CF6DA4">
        <w:rPr>
          <w:rFonts w:ascii="Arial" w:hAnsi="Arial" w:cs="Arial"/>
          <w:b/>
        </w:rPr>
        <w:t xml:space="preserve">HÜLYA </w:t>
      </w:r>
      <w:proofErr w:type="gramStart"/>
      <w:r w:rsidR="00CF6DA4">
        <w:rPr>
          <w:rFonts w:ascii="Arial" w:hAnsi="Arial" w:cs="Arial"/>
          <w:b/>
        </w:rPr>
        <w:t>KAYIHAN,PhD</w:t>
      </w:r>
      <w:proofErr w:type="gramEnd"/>
      <w:r w:rsidR="00CF6DA4">
        <w:rPr>
          <w:rFonts w:ascii="Arial" w:hAnsi="Arial" w:cs="Arial"/>
          <w:b/>
        </w:rPr>
        <w:t>,PT</w:t>
      </w:r>
    </w:p>
    <w:p w14:paraId="31987045" w14:textId="6DB1C63F" w:rsidR="00CF6DA4" w:rsidRDefault="00CF6DA4" w:rsidP="00946C13">
      <w:pPr>
        <w:widowControl w:val="0"/>
        <w:autoSpaceDE w:val="0"/>
        <w:autoSpaceDN w:val="0"/>
        <w:adjustRightInd w:val="0"/>
        <w:spacing w:after="240"/>
        <w:rPr>
          <w:rFonts w:ascii="Arial" w:hAnsi="Arial" w:cs="Arial"/>
          <w:b/>
        </w:rPr>
      </w:pPr>
      <w:r w:rsidRPr="00DE7D12">
        <w:rPr>
          <w:noProof/>
          <w:lang w:eastAsia="tr-TR"/>
        </w:rPr>
        <w:drawing>
          <wp:inline distT="0" distB="0" distL="0" distR="0" wp14:anchorId="580F4CCE" wp14:editId="5E0266A8">
            <wp:extent cx="1631950" cy="1981200"/>
            <wp:effectExtent l="0" t="0" r="6350" b="0"/>
            <wp:docPr id="2" name="Resim 2" descr="http://www.ergoterapi.hacettepe.edu.tr/images/hkayi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goterapi.hacettepe.edu.tr/images/hkayih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950" cy="1981200"/>
                    </a:xfrm>
                    <a:prstGeom prst="rect">
                      <a:avLst/>
                    </a:prstGeom>
                    <a:noFill/>
                    <a:ln>
                      <a:noFill/>
                    </a:ln>
                  </pic:spPr>
                </pic:pic>
              </a:graphicData>
            </a:graphic>
          </wp:inline>
        </w:drawing>
      </w:r>
    </w:p>
    <w:p w14:paraId="20BB0A2F" w14:textId="56789129" w:rsidR="00CF6DA4" w:rsidRDefault="00CF6DA4" w:rsidP="00CF6DA4">
      <w:pPr>
        <w:jc w:val="both"/>
        <w:rPr>
          <w:rFonts w:ascii="Arial" w:hAnsi="Arial" w:cs="Arial"/>
        </w:rPr>
      </w:pPr>
      <w:r w:rsidRPr="00CF6DA4">
        <w:rPr>
          <w:rFonts w:ascii="Arial" w:hAnsi="Arial" w:cs="Arial"/>
        </w:rPr>
        <w:t>After graduating from the School of Physical Therapy and Rehabilitation in 1979, she got her master’s degree in 1982 and her doctorate in 1986 from the Health Sciences Institute. She received the title of associate professor in 1991 and</w:t>
      </w:r>
      <w:r>
        <w:rPr>
          <w:rFonts w:ascii="Arial" w:hAnsi="Arial" w:cs="Arial"/>
        </w:rPr>
        <w:t xml:space="preserve"> the title of professor in 1996</w:t>
      </w:r>
      <w:r w:rsidRPr="00CF6DA4">
        <w:rPr>
          <w:rFonts w:ascii="Arial" w:hAnsi="Arial" w:cs="Arial"/>
        </w:rPr>
        <w:t>. She gives various masters’ and Doctorate courses as well as undergraduate courses in Occupational Therapy Department.</w:t>
      </w:r>
    </w:p>
    <w:p w14:paraId="6A65A882" w14:textId="77777777" w:rsidR="00CF6DA4" w:rsidRPr="00CF6DA4" w:rsidRDefault="00CF6DA4" w:rsidP="00CF6DA4">
      <w:pPr>
        <w:jc w:val="both"/>
        <w:rPr>
          <w:rFonts w:ascii="Arial" w:hAnsi="Arial" w:cs="Arial"/>
        </w:rPr>
      </w:pPr>
    </w:p>
    <w:p w14:paraId="42827CB9" w14:textId="77777777" w:rsidR="00CF6DA4" w:rsidRPr="00CF6DA4" w:rsidRDefault="00CF6DA4" w:rsidP="00CF6DA4">
      <w:pPr>
        <w:jc w:val="both"/>
        <w:rPr>
          <w:rFonts w:ascii="Arial" w:hAnsi="Arial" w:cs="Arial"/>
        </w:rPr>
      </w:pPr>
      <w:r w:rsidRPr="00CF6DA4">
        <w:rPr>
          <w:rFonts w:ascii="Arial" w:hAnsi="Arial" w:cs="Arial"/>
        </w:rPr>
        <w:t>E-mail: hkayihan@hacettepe.edu.tr</w:t>
      </w:r>
    </w:p>
    <w:p w14:paraId="4017D777" w14:textId="77777777" w:rsidR="00CF6DA4" w:rsidRPr="00CF6DA4" w:rsidRDefault="00CF6DA4" w:rsidP="00CF6DA4">
      <w:pPr>
        <w:widowControl w:val="0"/>
        <w:autoSpaceDE w:val="0"/>
        <w:autoSpaceDN w:val="0"/>
        <w:adjustRightInd w:val="0"/>
        <w:spacing w:after="240"/>
        <w:jc w:val="both"/>
        <w:rPr>
          <w:rFonts w:ascii="Arial" w:hAnsi="Arial" w:cs="Arial"/>
          <w:b/>
        </w:rPr>
      </w:pPr>
    </w:p>
    <w:p w14:paraId="339704C0" w14:textId="178DA624" w:rsidR="003B1049" w:rsidRPr="00CF6DA4" w:rsidRDefault="003B1049" w:rsidP="00CF6DA4">
      <w:pPr>
        <w:widowControl w:val="0"/>
        <w:autoSpaceDE w:val="0"/>
        <w:autoSpaceDN w:val="0"/>
        <w:adjustRightInd w:val="0"/>
        <w:spacing w:after="240"/>
        <w:jc w:val="both"/>
        <w:rPr>
          <w:rFonts w:ascii="Arial" w:hAnsi="Arial" w:cs="Arial"/>
        </w:rPr>
      </w:pPr>
      <w:r w:rsidRPr="00CF6DA4">
        <w:rPr>
          <w:rFonts w:ascii="Arial" w:hAnsi="Arial" w:cs="Arial"/>
        </w:rPr>
        <w:t>Prof Dr Hülya Kayıhan</w:t>
      </w:r>
      <w:r w:rsidR="00093FAB" w:rsidRPr="00CF6DA4">
        <w:rPr>
          <w:rFonts w:ascii="Arial" w:hAnsi="Arial" w:cs="Arial"/>
        </w:rPr>
        <w:t xml:space="preserve"> </w:t>
      </w:r>
      <w:proofErr w:type="gramStart"/>
      <w:r w:rsidR="00093FAB" w:rsidRPr="00CF6DA4">
        <w:rPr>
          <w:rFonts w:ascii="Arial" w:hAnsi="Arial" w:cs="Arial"/>
        </w:rPr>
        <w:t xml:space="preserve">is </w:t>
      </w:r>
      <w:r w:rsidR="005E39AD" w:rsidRPr="00CF6DA4">
        <w:rPr>
          <w:rFonts w:ascii="Arial" w:hAnsi="Arial" w:cs="Arial"/>
        </w:rPr>
        <w:t xml:space="preserve"> D</w:t>
      </w:r>
      <w:r w:rsidRPr="00CF6DA4">
        <w:rPr>
          <w:rFonts w:ascii="Arial" w:hAnsi="Arial" w:cs="Arial"/>
        </w:rPr>
        <w:t>irector</w:t>
      </w:r>
      <w:proofErr w:type="gramEnd"/>
      <w:r w:rsidRPr="00CF6DA4">
        <w:rPr>
          <w:rFonts w:ascii="Arial" w:hAnsi="Arial" w:cs="Arial"/>
        </w:rPr>
        <w:t xml:space="preserve"> of Occupati</w:t>
      </w:r>
      <w:r w:rsidR="00093FAB" w:rsidRPr="00CF6DA4">
        <w:rPr>
          <w:rFonts w:ascii="Arial" w:hAnsi="Arial" w:cs="Arial"/>
        </w:rPr>
        <w:t>o</w:t>
      </w:r>
      <w:r w:rsidRPr="00CF6DA4">
        <w:rPr>
          <w:rFonts w:ascii="Arial" w:hAnsi="Arial" w:cs="Arial"/>
        </w:rPr>
        <w:t xml:space="preserve">nal Therapy Department </w:t>
      </w:r>
      <w:r w:rsidR="005E39AD" w:rsidRPr="00CF6DA4">
        <w:rPr>
          <w:rFonts w:ascii="Arial" w:hAnsi="Arial" w:cs="Arial"/>
        </w:rPr>
        <w:t>of</w:t>
      </w:r>
      <w:r w:rsidR="00714940" w:rsidRPr="00CF6DA4">
        <w:rPr>
          <w:rFonts w:ascii="Arial" w:hAnsi="Arial" w:cs="Arial"/>
        </w:rPr>
        <w:t xml:space="preserve"> </w:t>
      </w:r>
      <w:r w:rsidRPr="00CF6DA4">
        <w:rPr>
          <w:rFonts w:ascii="Arial" w:hAnsi="Arial" w:cs="Arial"/>
        </w:rPr>
        <w:t>the Faculty of Health Sciences,</w:t>
      </w:r>
      <w:r w:rsidR="005E39AD" w:rsidRPr="00CF6DA4">
        <w:rPr>
          <w:rFonts w:ascii="Arial" w:hAnsi="Arial" w:cs="Arial"/>
        </w:rPr>
        <w:t xml:space="preserve"> in Hacettepe University.</w:t>
      </w:r>
      <w:r w:rsidRPr="00CF6DA4">
        <w:rPr>
          <w:rFonts w:ascii="Arial" w:hAnsi="Arial" w:cs="Arial"/>
        </w:rPr>
        <w:t xml:space="preserve"> </w:t>
      </w:r>
      <w:r w:rsidR="005E39AD" w:rsidRPr="00CF6DA4">
        <w:rPr>
          <w:rFonts w:ascii="Arial" w:hAnsi="Arial" w:cs="Arial"/>
        </w:rPr>
        <w:t>She is l</w:t>
      </w:r>
      <w:r w:rsidRPr="00CF6DA4">
        <w:rPr>
          <w:rFonts w:ascii="Arial" w:hAnsi="Arial" w:cs="Arial"/>
        </w:rPr>
        <w:t>ect</w:t>
      </w:r>
      <w:r w:rsidR="005E39AD" w:rsidRPr="00CF6DA4">
        <w:rPr>
          <w:rFonts w:ascii="Arial" w:hAnsi="Arial" w:cs="Arial"/>
        </w:rPr>
        <w:t>urer and teaching staff at the D</w:t>
      </w:r>
      <w:r w:rsidRPr="00CF6DA4">
        <w:rPr>
          <w:rFonts w:ascii="Arial" w:hAnsi="Arial" w:cs="Arial"/>
        </w:rPr>
        <w:t xml:space="preserve">epartment of </w:t>
      </w:r>
      <w:r w:rsidR="00714940" w:rsidRPr="00CF6DA4">
        <w:rPr>
          <w:rFonts w:ascii="Arial" w:hAnsi="Arial" w:cs="Arial"/>
        </w:rPr>
        <w:t xml:space="preserve">Occupational Therapy and </w:t>
      </w:r>
      <w:r w:rsidRPr="00CF6DA4">
        <w:rPr>
          <w:rFonts w:ascii="Arial" w:hAnsi="Arial" w:cs="Arial"/>
        </w:rPr>
        <w:t xml:space="preserve">Physiotherapy </w:t>
      </w:r>
      <w:r w:rsidR="00714940" w:rsidRPr="00CF6DA4">
        <w:rPr>
          <w:rFonts w:ascii="Arial" w:hAnsi="Arial" w:cs="Arial"/>
        </w:rPr>
        <w:t>-</w:t>
      </w:r>
      <w:r w:rsidRPr="00CF6DA4">
        <w:rPr>
          <w:rFonts w:ascii="Arial" w:hAnsi="Arial" w:cs="Arial"/>
        </w:rPr>
        <w:t xml:space="preserve"> Rehabilitation.</w:t>
      </w:r>
    </w:p>
    <w:p w14:paraId="527F5DFE" w14:textId="59140B71" w:rsidR="00946C13" w:rsidRDefault="004D4B95" w:rsidP="00111F06">
      <w:pPr>
        <w:jc w:val="both"/>
        <w:rPr>
          <w:rFonts w:ascii="Arial" w:hAnsi="Arial" w:cs="Arial"/>
        </w:rPr>
      </w:pPr>
      <w:r w:rsidRPr="00CF6DA4">
        <w:rPr>
          <w:rFonts w:ascii="Arial" w:hAnsi="Arial" w:cs="Arial"/>
        </w:rPr>
        <w:t>She is head of master and PhD O</w:t>
      </w:r>
      <w:r w:rsidR="00093FAB" w:rsidRPr="00CF6DA4">
        <w:rPr>
          <w:rFonts w:ascii="Arial" w:hAnsi="Arial" w:cs="Arial"/>
        </w:rPr>
        <w:t xml:space="preserve">ccupational </w:t>
      </w:r>
      <w:r w:rsidRPr="00CF6DA4">
        <w:rPr>
          <w:rFonts w:ascii="Arial" w:hAnsi="Arial" w:cs="Arial"/>
        </w:rPr>
        <w:t>Therapy P</w:t>
      </w:r>
      <w:r w:rsidR="00093FAB" w:rsidRPr="00CF6DA4">
        <w:rPr>
          <w:rFonts w:ascii="Arial" w:hAnsi="Arial" w:cs="Arial"/>
        </w:rPr>
        <w:t xml:space="preserve">rogram of Health Science </w:t>
      </w:r>
      <w:proofErr w:type="gramStart"/>
      <w:r w:rsidR="00093FAB" w:rsidRPr="00CF6DA4">
        <w:rPr>
          <w:rFonts w:ascii="Arial" w:hAnsi="Arial" w:cs="Arial"/>
        </w:rPr>
        <w:t>In</w:t>
      </w:r>
      <w:r w:rsidR="005E39AD" w:rsidRPr="00CF6DA4">
        <w:rPr>
          <w:rFonts w:ascii="Arial" w:hAnsi="Arial" w:cs="Arial"/>
        </w:rPr>
        <w:t>stitue  in</w:t>
      </w:r>
      <w:proofErr w:type="gramEnd"/>
      <w:r w:rsidR="005E39AD" w:rsidRPr="00CF6DA4">
        <w:rPr>
          <w:rFonts w:ascii="Arial" w:hAnsi="Arial" w:cs="Arial"/>
        </w:rPr>
        <w:t xml:space="preserve"> Hacettepe University</w:t>
      </w:r>
      <w:r w:rsidR="00946C13" w:rsidRPr="00CF6DA4">
        <w:rPr>
          <w:rFonts w:ascii="Arial" w:hAnsi="Arial" w:cs="Arial"/>
        </w:rPr>
        <w:t xml:space="preserve">. Her main teaching and research interests include Paediatric </w:t>
      </w:r>
      <w:proofErr w:type="gramStart"/>
      <w:r w:rsidR="00946C13" w:rsidRPr="00CF6DA4">
        <w:rPr>
          <w:rFonts w:ascii="Arial" w:hAnsi="Arial" w:cs="Arial"/>
        </w:rPr>
        <w:t>Neuro</w:t>
      </w:r>
      <w:r w:rsidR="00714940" w:rsidRPr="00CF6DA4">
        <w:rPr>
          <w:rFonts w:ascii="Arial" w:hAnsi="Arial" w:cs="Arial"/>
        </w:rPr>
        <w:t xml:space="preserve">science </w:t>
      </w:r>
      <w:r w:rsidR="00946C13" w:rsidRPr="00CF6DA4">
        <w:rPr>
          <w:rFonts w:ascii="Arial" w:hAnsi="Arial" w:cs="Arial"/>
        </w:rPr>
        <w:t xml:space="preserve"> Rehabilitation</w:t>
      </w:r>
      <w:proofErr w:type="gramEnd"/>
      <w:r w:rsidR="00946C13" w:rsidRPr="00CF6DA4">
        <w:rPr>
          <w:rFonts w:ascii="Arial" w:hAnsi="Arial" w:cs="Arial"/>
        </w:rPr>
        <w:t xml:space="preserve">; </w:t>
      </w:r>
      <w:r w:rsidR="003B1049" w:rsidRPr="00CF6DA4">
        <w:rPr>
          <w:rFonts w:ascii="Arial" w:hAnsi="Arial" w:cs="Arial"/>
        </w:rPr>
        <w:t xml:space="preserve">Sensory Integration Therapy, Vocational Rehabilitation, Motor learning, </w:t>
      </w:r>
      <w:r w:rsidR="00E95434" w:rsidRPr="00CF6DA4">
        <w:rPr>
          <w:rFonts w:ascii="Arial" w:hAnsi="Arial" w:cs="Arial"/>
        </w:rPr>
        <w:t>Ergonomic training for low back and neck health, competencies in education.</w:t>
      </w:r>
    </w:p>
    <w:p w14:paraId="7107CC62" w14:textId="77777777" w:rsidR="00111F06" w:rsidRPr="00CF6DA4" w:rsidRDefault="00111F06" w:rsidP="00111F06">
      <w:pPr>
        <w:jc w:val="both"/>
        <w:rPr>
          <w:rFonts w:ascii="Arial" w:hAnsi="Arial" w:cs="Arial"/>
        </w:rPr>
      </w:pPr>
    </w:p>
    <w:p w14:paraId="1CABAE43" w14:textId="77777777" w:rsidR="00714940" w:rsidRPr="00CF6DA4" w:rsidRDefault="00714940" w:rsidP="00CF6DA4">
      <w:pPr>
        <w:widowControl w:val="0"/>
        <w:autoSpaceDE w:val="0"/>
        <w:autoSpaceDN w:val="0"/>
        <w:adjustRightInd w:val="0"/>
        <w:spacing w:after="240"/>
        <w:jc w:val="both"/>
        <w:rPr>
          <w:rFonts w:ascii="Arial" w:hAnsi="Arial" w:cs="Arial"/>
        </w:rPr>
      </w:pPr>
      <w:r w:rsidRPr="00CF6DA4">
        <w:rPr>
          <w:rFonts w:ascii="Arial" w:hAnsi="Arial" w:cs="Arial"/>
        </w:rPr>
        <w:t>Dr Kayıhan’s</w:t>
      </w:r>
      <w:r w:rsidR="00946C13" w:rsidRPr="00CF6DA4">
        <w:rPr>
          <w:rFonts w:ascii="Arial" w:hAnsi="Arial" w:cs="Arial"/>
        </w:rPr>
        <w:t xml:space="preserve"> research interests focus </w:t>
      </w:r>
      <w:proofErr w:type="gramStart"/>
      <w:r w:rsidR="00946C13" w:rsidRPr="00CF6DA4">
        <w:rPr>
          <w:rFonts w:ascii="Arial" w:hAnsi="Arial" w:cs="Arial"/>
        </w:rPr>
        <w:t>on  inter</w:t>
      </w:r>
      <w:proofErr w:type="gramEnd"/>
      <w:r w:rsidR="00946C13" w:rsidRPr="00CF6DA4">
        <w:rPr>
          <w:rFonts w:ascii="Arial" w:hAnsi="Arial" w:cs="Arial"/>
        </w:rPr>
        <w:t>- disciplinary collaborations to promote participation with an emphasis on an ecological approach to understanding the challenges to participation from the person, task and environmental interfaces. Research studies focus on neuro</w:t>
      </w:r>
      <w:r w:rsidRPr="00CF6DA4">
        <w:rPr>
          <w:rFonts w:ascii="Arial" w:hAnsi="Arial" w:cs="Arial"/>
        </w:rPr>
        <w:t>cience, sensory integration</w:t>
      </w:r>
    </w:p>
    <w:p w14:paraId="7B45BA27" w14:textId="2FAA1F23" w:rsidR="00946C13" w:rsidRPr="00CF6DA4" w:rsidRDefault="00946C13" w:rsidP="00CF6DA4">
      <w:pPr>
        <w:widowControl w:val="0"/>
        <w:autoSpaceDE w:val="0"/>
        <w:autoSpaceDN w:val="0"/>
        <w:adjustRightInd w:val="0"/>
        <w:spacing w:after="240"/>
        <w:jc w:val="both"/>
        <w:rPr>
          <w:rFonts w:ascii="Arial" w:hAnsi="Arial" w:cs="Arial"/>
        </w:rPr>
      </w:pPr>
      <w:r w:rsidRPr="00CF6DA4">
        <w:rPr>
          <w:rFonts w:ascii="Arial" w:hAnsi="Arial" w:cs="Arial"/>
        </w:rPr>
        <w:t xml:space="preserve">Teaching interests at undergraduate and post graduate levels focus on </w:t>
      </w:r>
      <w:r w:rsidR="00714940" w:rsidRPr="00CF6DA4">
        <w:rPr>
          <w:rFonts w:ascii="Arial" w:hAnsi="Arial" w:cs="Arial"/>
        </w:rPr>
        <w:t xml:space="preserve">neuroscience, </w:t>
      </w:r>
      <w:r w:rsidRPr="00CF6DA4">
        <w:rPr>
          <w:rFonts w:ascii="Arial" w:hAnsi="Arial" w:cs="Arial"/>
        </w:rPr>
        <w:t>developing clinical reasoning, critical awareness and evidence based practice</w:t>
      </w:r>
      <w:r w:rsidR="00714940" w:rsidRPr="00CF6DA4">
        <w:rPr>
          <w:rFonts w:ascii="Arial" w:hAnsi="Arial" w:cs="Arial"/>
        </w:rPr>
        <w:t xml:space="preserve">. </w:t>
      </w:r>
      <w:r w:rsidRPr="00CF6DA4">
        <w:rPr>
          <w:rFonts w:ascii="Arial" w:hAnsi="Arial" w:cs="Arial"/>
        </w:rPr>
        <w:t xml:space="preserve">Opportunities available for students for research experience within clinical settings. </w:t>
      </w:r>
    </w:p>
    <w:p w14:paraId="2FF9D8F5" w14:textId="77777777" w:rsidR="00CF6DA4" w:rsidRDefault="00CF6DA4" w:rsidP="00CF6DA4">
      <w:pPr>
        <w:widowControl w:val="0"/>
        <w:autoSpaceDE w:val="0"/>
        <w:autoSpaceDN w:val="0"/>
        <w:adjustRightInd w:val="0"/>
        <w:spacing w:after="240"/>
        <w:jc w:val="both"/>
        <w:rPr>
          <w:rFonts w:ascii="Arial" w:hAnsi="Arial" w:cs="Arial"/>
        </w:rPr>
      </w:pPr>
      <w:r w:rsidRPr="00CF6DA4">
        <w:rPr>
          <w:rFonts w:ascii="Arial" w:hAnsi="Arial" w:cs="Arial"/>
        </w:rPr>
        <w:t xml:space="preserve">She worked as the director of the School of Physical Therapy and Rehabilitation of </w:t>
      </w:r>
      <w:r w:rsidRPr="00CF6DA4">
        <w:rPr>
          <w:rFonts w:ascii="Arial" w:hAnsi="Arial" w:cs="Arial"/>
        </w:rPr>
        <w:lastRenderedPageBreak/>
        <w:t xml:space="preserve">Hacettepe University between the years 1996 and 2005. </w:t>
      </w:r>
    </w:p>
    <w:p w14:paraId="23026525" w14:textId="77777777" w:rsidR="00CF6DA4" w:rsidRDefault="00CF6DA4" w:rsidP="00CF6DA4">
      <w:pPr>
        <w:widowControl w:val="0"/>
        <w:autoSpaceDE w:val="0"/>
        <w:autoSpaceDN w:val="0"/>
        <w:adjustRightInd w:val="0"/>
        <w:spacing w:after="240"/>
        <w:jc w:val="both"/>
        <w:rPr>
          <w:rFonts w:ascii="Arial" w:hAnsi="Arial" w:cs="Arial"/>
        </w:rPr>
      </w:pPr>
      <w:r w:rsidRPr="00CF6DA4">
        <w:rPr>
          <w:rFonts w:ascii="Arial" w:hAnsi="Arial" w:cs="Arial"/>
        </w:rPr>
        <w:t xml:space="preserve">She is responsible for the occupational </w:t>
      </w:r>
      <w:proofErr w:type="gramStart"/>
      <w:r w:rsidRPr="00CF6DA4">
        <w:rPr>
          <w:rFonts w:ascii="Arial" w:hAnsi="Arial" w:cs="Arial"/>
        </w:rPr>
        <w:t>Therapy  Unit</w:t>
      </w:r>
      <w:proofErr w:type="gramEnd"/>
      <w:r w:rsidRPr="00CF6DA4">
        <w:rPr>
          <w:rFonts w:ascii="Arial" w:hAnsi="Arial" w:cs="Arial"/>
        </w:rPr>
        <w:t xml:space="preserve"> and low back and neck Health Protection Program and sensory integration training for autism. </w:t>
      </w:r>
    </w:p>
    <w:p w14:paraId="7CB9F6C9" w14:textId="2DEEF10B" w:rsidR="00CF6DA4" w:rsidRDefault="00CF6DA4" w:rsidP="00CF6DA4">
      <w:pPr>
        <w:widowControl w:val="0"/>
        <w:autoSpaceDE w:val="0"/>
        <w:autoSpaceDN w:val="0"/>
        <w:adjustRightInd w:val="0"/>
        <w:spacing w:after="240"/>
        <w:jc w:val="both"/>
        <w:rPr>
          <w:rFonts w:ascii="Arial" w:hAnsi="Arial" w:cs="Arial"/>
        </w:rPr>
      </w:pPr>
      <w:r w:rsidRPr="00CF6DA4">
        <w:rPr>
          <w:rFonts w:ascii="Arial" w:hAnsi="Arial" w:cs="Arial"/>
        </w:rPr>
        <w:t>She gives Occupational Therapy, Physiotherapy in Industry, Management and Organization, Heat-Light Water courses in Department of the Physiotherapy and Rehabilitation</w:t>
      </w:r>
    </w:p>
    <w:p w14:paraId="1B31C62F" w14:textId="77777777" w:rsidR="00CF6DA4" w:rsidRDefault="00CF6DA4" w:rsidP="00CF6DA4">
      <w:pPr>
        <w:widowControl w:val="0"/>
        <w:autoSpaceDE w:val="0"/>
        <w:autoSpaceDN w:val="0"/>
        <w:adjustRightInd w:val="0"/>
        <w:spacing w:after="240"/>
        <w:jc w:val="both"/>
        <w:rPr>
          <w:rFonts w:ascii="Arial" w:hAnsi="Arial" w:cs="Arial"/>
        </w:rPr>
      </w:pPr>
      <w:r w:rsidRPr="00CF6DA4">
        <w:rPr>
          <w:rFonts w:ascii="Arial" w:hAnsi="Arial" w:cs="Arial"/>
        </w:rPr>
        <w:t xml:space="preserve">She gave lecture in the community based rehabilitation course opened by ENOTHE and joined the Erasmus teacher Exchange program in many countries. </w:t>
      </w:r>
    </w:p>
    <w:p w14:paraId="64BC4017" w14:textId="34179FA3" w:rsidR="00CF6DA4" w:rsidRPr="00CF6DA4" w:rsidRDefault="00CF6DA4" w:rsidP="00CF6DA4">
      <w:pPr>
        <w:widowControl w:val="0"/>
        <w:autoSpaceDE w:val="0"/>
        <w:autoSpaceDN w:val="0"/>
        <w:adjustRightInd w:val="0"/>
        <w:spacing w:after="240"/>
        <w:jc w:val="both"/>
        <w:rPr>
          <w:rFonts w:ascii="Arial" w:hAnsi="Arial" w:cs="Arial"/>
        </w:rPr>
      </w:pPr>
      <w:r w:rsidRPr="00CF6DA4">
        <w:rPr>
          <w:rFonts w:ascii="Arial" w:hAnsi="Arial" w:cs="Arial"/>
        </w:rPr>
        <w:t>She is the head of Coordinator of Hacettepe University disabled students division, head of Occupational Therapy Association.</w:t>
      </w:r>
    </w:p>
    <w:p w14:paraId="077946F8" w14:textId="485A3BAF" w:rsidR="00E95434" w:rsidRPr="00CF6DA4" w:rsidRDefault="00714940" w:rsidP="00CF6DA4">
      <w:pPr>
        <w:widowControl w:val="0"/>
        <w:autoSpaceDE w:val="0"/>
        <w:autoSpaceDN w:val="0"/>
        <w:adjustRightInd w:val="0"/>
        <w:spacing w:after="240"/>
        <w:jc w:val="both"/>
        <w:rPr>
          <w:rFonts w:ascii="Arial" w:hAnsi="Arial" w:cs="Arial"/>
        </w:rPr>
      </w:pPr>
      <w:r w:rsidRPr="00CF6DA4">
        <w:rPr>
          <w:rFonts w:ascii="Arial" w:hAnsi="Arial" w:cs="Arial"/>
        </w:rPr>
        <w:t>Her main expertise areas are sensory integration therapy, clinical problem solving and evidence based practice in neurological rehabilitation</w:t>
      </w:r>
      <w:r w:rsidR="00093FAB" w:rsidRPr="00CF6DA4">
        <w:rPr>
          <w:rFonts w:ascii="Arial" w:hAnsi="Arial" w:cs="Arial"/>
        </w:rPr>
        <w:t xml:space="preserve">, occupational Therapy and Occupational Science and in Community and Participation, community based rehabilitation. </w:t>
      </w:r>
    </w:p>
    <w:p w14:paraId="77D80201" w14:textId="0EDB3451" w:rsidR="00093FAB" w:rsidRPr="00CF6DA4" w:rsidRDefault="00093FAB" w:rsidP="00CF6DA4">
      <w:pPr>
        <w:widowControl w:val="0"/>
        <w:autoSpaceDE w:val="0"/>
        <w:autoSpaceDN w:val="0"/>
        <w:adjustRightInd w:val="0"/>
        <w:spacing w:after="240"/>
        <w:jc w:val="both"/>
        <w:rPr>
          <w:rFonts w:ascii="Arial" w:hAnsi="Arial" w:cs="Arial"/>
        </w:rPr>
      </w:pPr>
      <w:r w:rsidRPr="00CF6DA4">
        <w:rPr>
          <w:rFonts w:ascii="Arial" w:hAnsi="Arial" w:cs="Arial"/>
        </w:rPr>
        <w:t xml:space="preserve">Has participated in several European Projects in the field of Community intervention and intervention with older persons. </w:t>
      </w:r>
    </w:p>
    <w:p w14:paraId="61DA8371" w14:textId="0953EFAF" w:rsidR="005E39AD" w:rsidRPr="00CF6DA4" w:rsidRDefault="005973D7" w:rsidP="00CF6DA4">
      <w:pPr>
        <w:jc w:val="both"/>
        <w:rPr>
          <w:rFonts w:ascii="Arial" w:hAnsi="Arial" w:cs="Arial"/>
          <w:lang w:val="en-GB"/>
        </w:rPr>
      </w:pPr>
      <w:r w:rsidRPr="00CF6DA4">
        <w:rPr>
          <w:rFonts w:ascii="Arial" w:hAnsi="Arial" w:cs="Arial"/>
        </w:rPr>
        <w:t>She is SRO</w:t>
      </w:r>
      <w:r w:rsidR="00D0675D" w:rsidRPr="00CF6DA4">
        <w:rPr>
          <w:rFonts w:ascii="Arial" w:hAnsi="Arial" w:cs="Arial"/>
        </w:rPr>
        <w:t xml:space="preserve">P in </w:t>
      </w:r>
      <w:r w:rsidR="005E39AD" w:rsidRPr="00CF6DA4">
        <w:rPr>
          <w:rFonts w:ascii="Arial" w:hAnsi="Arial" w:cs="Arial"/>
        </w:rPr>
        <w:t xml:space="preserve">Project of </w:t>
      </w:r>
      <w:r w:rsidR="005E39AD" w:rsidRPr="00CF6DA4">
        <w:rPr>
          <w:rFonts w:ascii="Arial" w:hAnsi="Arial" w:cs="Arial"/>
          <w:lang w:val="en-GB"/>
        </w:rPr>
        <w:t>Technical Assistance for Increasing the Employability of People withDisabilities EuropeAid/136449/IH/SER/TR</w:t>
      </w:r>
      <w:r w:rsidR="00CF6DA4">
        <w:rPr>
          <w:rFonts w:ascii="Arial" w:hAnsi="Arial" w:cs="Arial"/>
          <w:lang w:val="en-GB"/>
        </w:rPr>
        <w:t xml:space="preserve"> 2014-2017.</w:t>
      </w:r>
    </w:p>
    <w:p w14:paraId="02EC13CB" w14:textId="77777777" w:rsidR="009152D5" w:rsidRPr="00CF6DA4" w:rsidRDefault="009152D5" w:rsidP="00CF6DA4">
      <w:pPr>
        <w:jc w:val="both"/>
        <w:rPr>
          <w:rFonts w:ascii="Arial" w:hAnsi="Arial" w:cs="Arial"/>
          <w:lang w:val="en-GB"/>
        </w:rPr>
      </w:pPr>
    </w:p>
    <w:p w14:paraId="7A505A7F" w14:textId="77777777" w:rsidR="009152D5" w:rsidRPr="00CF6DA4" w:rsidRDefault="002B69D2" w:rsidP="00CF6DA4">
      <w:pPr>
        <w:widowControl w:val="0"/>
        <w:autoSpaceDE w:val="0"/>
        <w:autoSpaceDN w:val="0"/>
        <w:adjustRightInd w:val="0"/>
        <w:spacing w:after="240"/>
        <w:jc w:val="both"/>
        <w:rPr>
          <w:rFonts w:ascii="Arial" w:hAnsi="Arial" w:cs="Arial"/>
        </w:rPr>
      </w:pPr>
      <w:r w:rsidRPr="00CF6DA4">
        <w:rPr>
          <w:rFonts w:ascii="Arial" w:hAnsi="Arial" w:cs="Arial"/>
        </w:rPr>
        <w:t xml:space="preserve">She is currently working for the projects in “Implementation of the Bologna Process at the Hacettepe University”. </w:t>
      </w:r>
    </w:p>
    <w:p w14:paraId="0C3DA8F1" w14:textId="77777777" w:rsidR="00F32503" w:rsidRPr="00CF6DA4" w:rsidRDefault="00F32503" w:rsidP="00CF6DA4">
      <w:pPr>
        <w:widowControl w:val="0"/>
        <w:autoSpaceDE w:val="0"/>
        <w:autoSpaceDN w:val="0"/>
        <w:adjustRightInd w:val="0"/>
        <w:jc w:val="both"/>
        <w:rPr>
          <w:rFonts w:ascii="Arial" w:hAnsi="Arial" w:cs="Arial"/>
          <w:color w:val="206478"/>
        </w:rPr>
      </w:pPr>
    </w:p>
    <w:p w14:paraId="3486CCBD" w14:textId="77777777" w:rsidR="00F32503" w:rsidRPr="00CF6DA4" w:rsidRDefault="00F32503" w:rsidP="00CF6DA4">
      <w:pPr>
        <w:widowControl w:val="0"/>
        <w:autoSpaceDE w:val="0"/>
        <w:autoSpaceDN w:val="0"/>
        <w:adjustRightInd w:val="0"/>
        <w:jc w:val="both"/>
        <w:rPr>
          <w:rFonts w:ascii="Arial" w:hAnsi="Arial" w:cs="Arial"/>
          <w:color w:val="206478"/>
        </w:rPr>
      </w:pPr>
    </w:p>
    <w:p w14:paraId="2BC76A3C" w14:textId="77777777" w:rsidR="00F32503" w:rsidRPr="00CF6DA4" w:rsidRDefault="003B1049" w:rsidP="00CF6DA4">
      <w:pPr>
        <w:jc w:val="both"/>
        <w:rPr>
          <w:rFonts w:ascii="Arial" w:hAnsi="Arial" w:cs="Arial"/>
          <w:b/>
          <w:color w:val="000000" w:themeColor="text1"/>
        </w:rPr>
      </w:pPr>
      <w:r w:rsidRPr="00CF6DA4">
        <w:rPr>
          <w:rFonts w:ascii="Arial" w:hAnsi="Arial" w:cs="Arial"/>
          <w:b/>
          <w:color w:val="000000" w:themeColor="text1"/>
        </w:rPr>
        <w:t>Additional Training</w:t>
      </w:r>
      <w:r w:rsidR="00F32503" w:rsidRPr="00CF6DA4">
        <w:rPr>
          <w:rFonts w:ascii="Arial" w:hAnsi="Arial" w:cs="Arial"/>
          <w:b/>
          <w:color w:val="000000" w:themeColor="text1"/>
        </w:rPr>
        <w:t xml:space="preserve"> </w:t>
      </w:r>
    </w:p>
    <w:p w14:paraId="5C2C3268" w14:textId="77777777" w:rsidR="00F32503" w:rsidRPr="00CF6DA4" w:rsidRDefault="00F32503" w:rsidP="00CF6DA4">
      <w:pPr>
        <w:jc w:val="both"/>
        <w:rPr>
          <w:rFonts w:ascii="Arial" w:hAnsi="Arial" w:cs="Arial"/>
        </w:rPr>
      </w:pPr>
    </w:p>
    <w:p w14:paraId="3E10265A" w14:textId="1C4347F5" w:rsidR="00F32503" w:rsidRPr="00F73190" w:rsidRDefault="00F32503" w:rsidP="00CF6DA4">
      <w:pPr>
        <w:jc w:val="both"/>
        <w:rPr>
          <w:rFonts w:ascii="Arial" w:hAnsi="Arial" w:cs="Arial"/>
          <w:bCs/>
        </w:rPr>
      </w:pPr>
      <w:r w:rsidRPr="00F73190">
        <w:rPr>
          <w:rFonts w:ascii="Arial" w:hAnsi="Arial" w:cs="Arial"/>
        </w:rPr>
        <w:t xml:space="preserve">The Use of </w:t>
      </w:r>
      <w:proofErr w:type="gramStart"/>
      <w:r w:rsidRPr="00F73190">
        <w:rPr>
          <w:rFonts w:ascii="Arial" w:hAnsi="Arial" w:cs="Arial"/>
        </w:rPr>
        <w:t>a  Cognitive</w:t>
      </w:r>
      <w:proofErr w:type="gramEnd"/>
      <w:r w:rsidRPr="00F73190">
        <w:rPr>
          <w:rFonts w:ascii="Arial" w:hAnsi="Arial" w:cs="Arial"/>
        </w:rPr>
        <w:t xml:space="preserve"> Approach in the Rehabilitation of Hemiplegic Upper Extremity for OT and PT Jean- Pierre Bleton, , ( F )</w:t>
      </w:r>
      <w:r w:rsidRPr="00F73190">
        <w:rPr>
          <w:rFonts w:ascii="Arial" w:hAnsi="Arial" w:cs="Arial"/>
          <w:bCs/>
        </w:rPr>
        <w:t xml:space="preserve"> 06/12 June 1994, Copenhagen</w:t>
      </w:r>
    </w:p>
    <w:p w14:paraId="0C9C1434" w14:textId="77777777" w:rsidR="00F32503" w:rsidRPr="00F73190" w:rsidRDefault="00F32503" w:rsidP="00CF6DA4">
      <w:pPr>
        <w:ind w:left="103"/>
        <w:jc w:val="both"/>
        <w:rPr>
          <w:rFonts w:ascii="Arial" w:hAnsi="Arial" w:cs="Arial"/>
        </w:rPr>
      </w:pPr>
    </w:p>
    <w:p w14:paraId="5ABFC9A2" w14:textId="77777777" w:rsidR="00F32503" w:rsidRPr="00F73190" w:rsidRDefault="00F32503" w:rsidP="00CF6DA4">
      <w:pPr>
        <w:ind w:left="29"/>
        <w:jc w:val="both"/>
        <w:rPr>
          <w:rFonts w:ascii="Arial" w:hAnsi="Arial" w:cs="Arial"/>
        </w:rPr>
      </w:pPr>
      <w:r w:rsidRPr="00F73190">
        <w:rPr>
          <w:rFonts w:ascii="Arial" w:hAnsi="Arial" w:cs="Arial"/>
        </w:rPr>
        <w:t xml:space="preserve">Sensory Integration Elisabeth Sochting mag </w:t>
      </w:r>
      <w:proofErr w:type="gramStart"/>
      <w:r w:rsidRPr="00F73190">
        <w:rPr>
          <w:rFonts w:ascii="Arial" w:hAnsi="Arial" w:cs="Arial"/>
        </w:rPr>
        <w:t>phil  psyhology</w:t>
      </w:r>
      <w:proofErr w:type="gramEnd"/>
      <w:r w:rsidRPr="00F73190">
        <w:rPr>
          <w:rFonts w:ascii="Arial" w:hAnsi="Arial" w:cs="Arial"/>
        </w:rPr>
        <w:t xml:space="preserve"> SI instructer</w:t>
      </w:r>
    </w:p>
    <w:p w14:paraId="0AA73547" w14:textId="3E87E289" w:rsidR="00F32503" w:rsidRDefault="00F32503" w:rsidP="00CF6DA4">
      <w:pPr>
        <w:ind w:left="29"/>
        <w:jc w:val="both"/>
        <w:rPr>
          <w:rFonts w:ascii="Arial" w:hAnsi="Arial" w:cs="Arial"/>
          <w:bCs/>
        </w:rPr>
      </w:pPr>
      <w:r w:rsidRPr="00F73190">
        <w:rPr>
          <w:rFonts w:ascii="Arial" w:hAnsi="Arial" w:cs="Arial"/>
        </w:rPr>
        <w:t xml:space="preserve">Daniele Schlager </w:t>
      </w:r>
      <w:proofErr w:type="gramStart"/>
      <w:r w:rsidRPr="00F73190">
        <w:rPr>
          <w:rFonts w:ascii="Arial" w:hAnsi="Arial" w:cs="Arial"/>
        </w:rPr>
        <w:t>OTR  SC</w:t>
      </w:r>
      <w:proofErr w:type="gramEnd"/>
      <w:r w:rsidRPr="00F73190">
        <w:rPr>
          <w:rFonts w:ascii="Arial" w:hAnsi="Arial" w:cs="Arial"/>
        </w:rPr>
        <w:t xml:space="preserve"> IstructerVice- president of Austrian Association for Sensory Integration and Affiliated with SIGNAcademie für Ergotheraphe Vienna European Network Occupational Therapy Higher Education,</w:t>
      </w:r>
      <w:r w:rsidRPr="00F73190">
        <w:rPr>
          <w:rFonts w:ascii="Arial" w:hAnsi="Arial" w:cs="Arial"/>
          <w:bCs/>
        </w:rPr>
        <w:t xml:space="preserve"> 06/12 June 1994, Copenhagen</w:t>
      </w:r>
    </w:p>
    <w:p w14:paraId="7E0A8366" w14:textId="77777777" w:rsidR="000679B5" w:rsidRPr="00F73190" w:rsidRDefault="000679B5" w:rsidP="00CF6DA4">
      <w:pPr>
        <w:ind w:left="29"/>
        <w:jc w:val="both"/>
        <w:rPr>
          <w:rFonts w:ascii="Arial" w:hAnsi="Arial" w:cs="Arial"/>
        </w:rPr>
      </w:pPr>
    </w:p>
    <w:p w14:paraId="4BB3AE13" w14:textId="77777777" w:rsidR="00F32503" w:rsidRPr="00F73190" w:rsidRDefault="00F32503" w:rsidP="00CF6DA4">
      <w:pPr>
        <w:ind w:left="103"/>
        <w:jc w:val="both"/>
        <w:rPr>
          <w:rFonts w:ascii="Arial" w:hAnsi="Arial" w:cs="Arial"/>
        </w:rPr>
      </w:pPr>
    </w:p>
    <w:p w14:paraId="117DC2CF" w14:textId="77777777" w:rsidR="000679B5" w:rsidRDefault="000679B5" w:rsidP="000679B5">
      <w:pPr>
        <w:widowControl w:val="0"/>
        <w:autoSpaceDE w:val="0"/>
        <w:autoSpaceDN w:val="0"/>
        <w:adjustRightInd w:val="0"/>
        <w:jc w:val="both"/>
        <w:rPr>
          <w:rFonts w:ascii="Arial" w:hAnsi="Arial" w:cs="Arial"/>
        </w:rPr>
      </w:pPr>
      <w:r w:rsidRPr="000679B5">
        <w:rPr>
          <w:rFonts w:ascii="Arial" w:hAnsi="Arial" w:cs="Arial"/>
        </w:rPr>
        <w:t xml:space="preserve"> Training Course, Jtech Medical Ind., Salt Lake City, Utah</w:t>
      </w:r>
      <w:r>
        <w:rPr>
          <w:rFonts w:ascii="Arial" w:hAnsi="Arial" w:cs="Arial"/>
        </w:rPr>
        <w:t>, USA, 5-7 December 2000</w:t>
      </w:r>
    </w:p>
    <w:p w14:paraId="7ECC58E7" w14:textId="77777777" w:rsidR="000679B5" w:rsidRDefault="000679B5" w:rsidP="000679B5">
      <w:pPr>
        <w:widowControl w:val="0"/>
        <w:autoSpaceDE w:val="0"/>
        <w:autoSpaceDN w:val="0"/>
        <w:adjustRightInd w:val="0"/>
        <w:jc w:val="both"/>
        <w:rPr>
          <w:rFonts w:ascii="Arial" w:hAnsi="Arial" w:cs="Arial"/>
        </w:rPr>
      </w:pPr>
    </w:p>
    <w:p w14:paraId="65C26653" w14:textId="77777777" w:rsidR="000679B5" w:rsidRPr="00F73190" w:rsidRDefault="000679B5" w:rsidP="000679B5">
      <w:pPr>
        <w:widowControl w:val="0"/>
        <w:autoSpaceDE w:val="0"/>
        <w:autoSpaceDN w:val="0"/>
        <w:adjustRightInd w:val="0"/>
        <w:jc w:val="both"/>
        <w:rPr>
          <w:rFonts w:ascii="Arial" w:hAnsi="Arial" w:cs="Arial"/>
        </w:rPr>
      </w:pPr>
    </w:p>
    <w:p w14:paraId="556E4D6F" w14:textId="3269486D" w:rsidR="003B1049" w:rsidRPr="00F73190" w:rsidRDefault="003B1049" w:rsidP="00CF6DA4">
      <w:pPr>
        <w:widowControl w:val="0"/>
        <w:autoSpaceDE w:val="0"/>
        <w:autoSpaceDN w:val="0"/>
        <w:adjustRightInd w:val="0"/>
        <w:jc w:val="both"/>
        <w:rPr>
          <w:rFonts w:ascii="Arial" w:hAnsi="Arial" w:cs="Arial"/>
        </w:rPr>
      </w:pPr>
      <w:r w:rsidRPr="00F73190">
        <w:rPr>
          <w:rFonts w:ascii="Arial" w:hAnsi="Arial" w:cs="Arial"/>
        </w:rPr>
        <w:t>Certified Sensory Integration Therapist –SIPT Board Certification</w:t>
      </w:r>
    </w:p>
    <w:p w14:paraId="4C5F557A" w14:textId="4E3E8F7C" w:rsidR="003B1049" w:rsidRPr="00F73190" w:rsidRDefault="003B1049" w:rsidP="00CF6DA4">
      <w:pPr>
        <w:widowControl w:val="0"/>
        <w:autoSpaceDE w:val="0"/>
        <w:autoSpaceDN w:val="0"/>
        <w:adjustRightInd w:val="0"/>
        <w:jc w:val="both"/>
        <w:rPr>
          <w:rFonts w:ascii="Arial" w:hAnsi="Arial" w:cs="Arial"/>
        </w:rPr>
      </w:pPr>
      <w:r w:rsidRPr="00F73190">
        <w:rPr>
          <w:rFonts w:ascii="Arial" w:hAnsi="Arial" w:cs="Arial"/>
        </w:rPr>
        <w:t>Licensed Physical Therapist</w:t>
      </w:r>
      <w:r w:rsidR="00F32503" w:rsidRPr="00F73190">
        <w:rPr>
          <w:rFonts w:ascii="Arial" w:hAnsi="Arial" w:cs="Arial"/>
        </w:rPr>
        <w:t xml:space="preserve">, </w:t>
      </w:r>
      <w:r w:rsidR="00093FAB" w:rsidRPr="00F73190">
        <w:rPr>
          <w:rFonts w:ascii="Arial" w:hAnsi="Arial" w:cs="Arial"/>
        </w:rPr>
        <w:t xml:space="preserve">Registered/Licensed SIPT </w:t>
      </w:r>
    </w:p>
    <w:p w14:paraId="511355E6" w14:textId="77777777" w:rsidR="00F32503" w:rsidRPr="00F73190" w:rsidRDefault="00F32503" w:rsidP="00CF6DA4">
      <w:pPr>
        <w:widowControl w:val="0"/>
        <w:autoSpaceDE w:val="0"/>
        <w:autoSpaceDN w:val="0"/>
        <w:adjustRightInd w:val="0"/>
        <w:jc w:val="both"/>
        <w:rPr>
          <w:rFonts w:ascii="Arial" w:hAnsi="Arial" w:cs="Arial"/>
        </w:rPr>
      </w:pPr>
    </w:p>
    <w:p w14:paraId="2EC5C487" w14:textId="7D54D104" w:rsidR="00076D5B" w:rsidRDefault="00093FAB" w:rsidP="00CF6DA4">
      <w:pPr>
        <w:widowControl w:val="0"/>
        <w:autoSpaceDE w:val="0"/>
        <w:autoSpaceDN w:val="0"/>
        <w:adjustRightInd w:val="0"/>
        <w:jc w:val="both"/>
        <w:rPr>
          <w:rFonts w:ascii="Arial" w:hAnsi="Arial" w:cs="Arial"/>
        </w:rPr>
      </w:pPr>
      <w:r w:rsidRPr="00F73190">
        <w:rPr>
          <w:rFonts w:ascii="Arial" w:hAnsi="Arial" w:cs="Arial"/>
        </w:rPr>
        <w:lastRenderedPageBreak/>
        <w:t xml:space="preserve">Has </w:t>
      </w:r>
      <w:r w:rsidR="003872AF" w:rsidRPr="00F73190">
        <w:rPr>
          <w:rFonts w:ascii="Arial" w:hAnsi="Arial" w:cs="Arial"/>
        </w:rPr>
        <w:t xml:space="preserve">international </w:t>
      </w:r>
      <w:r w:rsidRPr="00F73190">
        <w:rPr>
          <w:rFonts w:ascii="Arial" w:hAnsi="Arial" w:cs="Arial"/>
        </w:rPr>
        <w:t>certification courses;</w:t>
      </w:r>
    </w:p>
    <w:p w14:paraId="39E38352" w14:textId="77777777" w:rsidR="000679B5" w:rsidRPr="00F73190" w:rsidRDefault="000679B5" w:rsidP="00CF6DA4">
      <w:pPr>
        <w:widowControl w:val="0"/>
        <w:autoSpaceDE w:val="0"/>
        <w:autoSpaceDN w:val="0"/>
        <w:adjustRightInd w:val="0"/>
        <w:jc w:val="both"/>
        <w:rPr>
          <w:rFonts w:ascii="Arial" w:hAnsi="Arial" w:cs="Arial"/>
        </w:rPr>
      </w:pPr>
    </w:p>
    <w:p w14:paraId="5ABE05CE" w14:textId="59928646" w:rsidR="00093FAB" w:rsidRDefault="00F32503" w:rsidP="00CF6DA4">
      <w:pPr>
        <w:widowControl w:val="0"/>
        <w:autoSpaceDE w:val="0"/>
        <w:autoSpaceDN w:val="0"/>
        <w:adjustRightInd w:val="0"/>
        <w:jc w:val="both"/>
        <w:rPr>
          <w:rFonts w:ascii="Arial" w:hAnsi="Arial" w:cs="Arial"/>
        </w:rPr>
      </w:pPr>
      <w:r w:rsidRPr="00F73190">
        <w:rPr>
          <w:rFonts w:ascii="Arial" w:hAnsi="Arial" w:cs="Arial"/>
        </w:rPr>
        <w:t xml:space="preserve"> PEO,</w:t>
      </w:r>
      <w:r w:rsidR="008736FD">
        <w:rPr>
          <w:rFonts w:ascii="Arial" w:hAnsi="Arial" w:cs="Arial"/>
        </w:rPr>
        <w:t xml:space="preserve"> Canadian Occupational Therapy </w:t>
      </w:r>
      <w:proofErr w:type="gramStart"/>
      <w:r w:rsidR="008736FD">
        <w:rPr>
          <w:rFonts w:ascii="Arial" w:hAnsi="Arial" w:cs="Arial"/>
        </w:rPr>
        <w:t xml:space="preserve">Model ; </w:t>
      </w:r>
      <w:r w:rsidR="00506C62" w:rsidRPr="00506C62">
        <w:rPr>
          <w:rFonts w:ascii="Arial" w:hAnsi="Arial" w:cs="Arial"/>
        </w:rPr>
        <w:t>Dr.</w:t>
      </w:r>
      <w:proofErr w:type="gramEnd"/>
      <w:r w:rsidR="00506C62" w:rsidRPr="00506C62">
        <w:rPr>
          <w:rFonts w:ascii="Arial" w:hAnsi="Arial" w:cs="Arial"/>
        </w:rPr>
        <w:t xml:space="preserve"> Rosemary Lysaght and Dr. Terry Krupa from the Queen’s University. </w:t>
      </w:r>
      <w:r w:rsidR="00506C62">
        <w:rPr>
          <w:rFonts w:ascii="Arial" w:hAnsi="Arial" w:cs="Arial"/>
        </w:rPr>
        <w:t>-</w:t>
      </w:r>
      <w:r w:rsidR="00506C62" w:rsidRPr="00506C62">
        <w:t xml:space="preserve"> </w:t>
      </w:r>
      <w:r w:rsidR="00506C62" w:rsidRPr="00506C62">
        <w:rPr>
          <w:rFonts w:ascii="Arial" w:hAnsi="Arial" w:cs="Arial"/>
        </w:rPr>
        <w:t xml:space="preserve">24 – 28 October 2016 in Kingston -Canada. </w:t>
      </w:r>
    </w:p>
    <w:p w14:paraId="1F1B81F2" w14:textId="77777777" w:rsidR="000679B5" w:rsidRPr="00F73190" w:rsidRDefault="000679B5" w:rsidP="00CF6DA4">
      <w:pPr>
        <w:widowControl w:val="0"/>
        <w:autoSpaceDE w:val="0"/>
        <w:autoSpaceDN w:val="0"/>
        <w:adjustRightInd w:val="0"/>
        <w:jc w:val="both"/>
        <w:rPr>
          <w:rFonts w:ascii="Arial" w:hAnsi="Arial" w:cs="Arial"/>
        </w:rPr>
      </w:pPr>
    </w:p>
    <w:p w14:paraId="203F4495" w14:textId="46790298" w:rsidR="00F32503" w:rsidRDefault="003872AF" w:rsidP="00CF6DA4">
      <w:pPr>
        <w:widowControl w:val="0"/>
        <w:autoSpaceDE w:val="0"/>
        <w:autoSpaceDN w:val="0"/>
        <w:adjustRightInd w:val="0"/>
        <w:jc w:val="both"/>
        <w:rPr>
          <w:rFonts w:ascii="Arial" w:hAnsi="Arial" w:cs="Arial"/>
        </w:rPr>
      </w:pPr>
      <w:r w:rsidRPr="00F73190">
        <w:rPr>
          <w:rFonts w:ascii="Arial" w:hAnsi="Arial" w:cs="Arial"/>
        </w:rPr>
        <w:t xml:space="preserve">Cognitive Behaviour </w:t>
      </w:r>
      <w:proofErr w:type="gramStart"/>
      <w:r w:rsidRPr="00F73190">
        <w:rPr>
          <w:rFonts w:ascii="Arial" w:hAnsi="Arial" w:cs="Arial"/>
        </w:rPr>
        <w:t xml:space="preserve">Therapy </w:t>
      </w:r>
      <w:r w:rsidR="008736FD">
        <w:rPr>
          <w:rFonts w:ascii="Arial" w:hAnsi="Arial" w:cs="Arial"/>
        </w:rPr>
        <w:t>, Milos</w:t>
      </w:r>
      <w:proofErr w:type="gramEnd"/>
      <w:r w:rsidR="008736FD">
        <w:rPr>
          <w:rFonts w:ascii="Arial" w:hAnsi="Arial" w:cs="Arial"/>
        </w:rPr>
        <w:t xml:space="preserve"> Slepecky, Antonia Ktia</w:t>
      </w:r>
      <w:r w:rsidR="008736FD" w:rsidRPr="008736FD">
        <w:rPr>
          <w:rFonts w:ascii="Arial" w:hAnsi="Arial" w:cs="Arial"/>
        </w:rPr>
        <w:t>nova</w:t>
      </w:r>
      <w:r w:rsidR="008736FD">
        <w:rPr>
          <w:rFonts w:ascii="Arial" w:hAnsi="Arial" w:cs="Arial"/>
        </w:rPr>
        <w:t>,</w:t>
      </w:r>
      <w:r w:rsidR="008736FD" w:rsidRPr="008736FD">
        <w:t xml:space="preserve"> </w:t>
      </w:r>
      <w:r w:rsidR="008736FD" w:rsidRPr="008736FD">
        <w:rPr>
          <w:rFonts w:ascii="Arial" w:hAnsi="Arial" w:cs="Arial"/>
        </w:rPr>
        <w:t>10 - 15 October 2016, Ankara</w:t>
      </w:r>
      <w:r w:rsidR="00506C62">
        <w:rPr>
          <w:rFonts w:ascii="Arial" w:hAnsi="Arial" w:cs="Arial"/>
        </w:rPr>
        <w:t>,</w:t>
      </w:r>
      <w:r w:rsidR="00506C62" w:rsidRPr="00506C62">
        <w:t xml:space="preserve"> </w:t>
      </w:r>
      <w:r w:rsidR="00506C62" w:rsidRPr="00506C62">
        <w:rPr>
          <w:rFonts w:ascii="Arial" w:hAnsi="Arial" w:cs="Arial"/>
        </w:rPr>
        <w:t>Slovakian “Cognitive Therapy Academy”.</w:t>
      </w:r>
    </w:p>
    <w:p w14:paraId="024DDA0B" w14:textId="77777777" w:rsidR="008736FD" w:rsidRDefault="008736FD" w:rsidP="00CF6DA4">
      <w:pPr>
        <w:widowControl w:val="0"/>
        <w:autoSpaceDE w:val="0"/>
        <w:autoSpaceDN w:val="0"/>
        <w:adjustRightInd w:val="0"/>
        <w:jc w:val="both"/>
        <w:rPr>
          <w:rFonts w:ascii="Arial" w:hAnsi="Arial" w:cs="Arial"/>
        </w:rPr>
      </w:pPr>
    </w:p>
    <w:p w14:paraId="5D65D6C9" w14:textId="69DF921F" w:rsidR="008736FD" w:rsidRDefault="008736FD" w:rsidP="00CF6DA4">
      <w:pPr>
        <w:widowControl w:val="0"/>
        <w:autoSpaceDE w:val="0"/>
        <w:autoSpaceDN w:val="0"/>
        <w:adjustRightInd w:val="0"/>
        <w:jc w:val="both"/>
        <w:rPr>
          <w:rFonts w:ascii="Arial" w:hAnsi="Arial" w:cs="Arial"/>
        </w:rPr>
      </w:pPr>
      <w:r>
        <w:rPr>
          <w:rFonts w:ascii="Arial" w:hAnsi="Arial" w:cs="Arial"/>
        </w:rPr>
        <w:t xml:space="preserve">Self Awareness Training </w:t>
      </w:r>
    </w:p>
    <w:p w14:paraId="40F5B143" w14:textId="77777777" w:rsidR="008736FD" w:rsidRPr="00F73190" w:rsidRDefault="008736FD" w:rsidP="00CF6DA4">
      <w:pPr>
        <w:widowControl w:val="0"/>
        <w:autoSpaceDE w:val="0"/>
        <w:autoSpaceDN w:val="0"/>
        <w:adjustRightInd w:val="0"/>
        <w:jc w:val="both"/>
        <w:rPr>
          <w:rFonts w:ascii="Arial" w:hAnsi="Arial" w:cs="Arial"/>
        </w:rPr>
      </w:pPr>
    </w:p>
    <w:p w14:paraId="6394C17B" w14:textId="204BB6CF" w:rsidR="00506C62" w:rsidRDefault="008736FD" w:rsidP="00CF6DA4">
      <w:pPr>
        <w:widowControl w:val="0"/>
        <w:autoSpaceDE w:val="0"/>
        <w:autoSpaceDN w:val="0"/>
        <w:adjustRightInd w:val="0"/>
        <w:jc w:val="both"/>
        <w:rPr>
          <w:rFonts w:ascii="Arial" w:hAnsi="Arial" w:cs="Arial"/>
        </w:rPr>
      </w:pPr>
      <w:r>
        <w:rPr>
          <w:rFonts w:ascii="Arial" w:hAnsi="Arial" w:cs="Arial"/>
        </w:rPr>
        <w:t>Communication Skills Training</w:t>
      </w:r>
      <w:r w:rsidR="00506C62">
        <w:rPr>
          <w:rFonts w:ascii="Arial" w:hAnsi="Arial" w:cs="Arial"/>
        </w:rPr>
        <w:t>-I</w:t>
      </w:r>
      <w:r w:rsidR="00506C62" w:rsidRPr="00506C62">
        <w:rPr>
          <w:rFonts w:ascii="Arial" w:hAnsi="Arial" w:cs="Arial"/>
        </w:rPr>
        <w:t xml:space="preserve"> Ph. Dr. Antonia KOTİANOVA ve Ph. Dr. Milos SLEPECKY, Ph.</w:t>
      </w:r>
      <w:r w:rsidR="00506C62">
        <w:rPr>
          <w:rFonts w:ascii="Arial" w:hAnsi="Arial" w:cs="Arial"/>
        </w:rPr>
        <w:t>,</w:t>
      </w:r>
    </w:p>
    <w:p w14:paraId="6F90C280" w14:textId="77777777" w:rsidR="00506C62" w:rsidRDefault="00506C62" w:rsidP="00CF6DA4">
      <w:pPr>
        <w:widowControl w:val="0"/>
        <w:autoSpaceDE w:val="0"/>
        <w:autoSpaceDN w:val="0"/>
        <w:adjustRightInd w:val="0"/>
        <w:jc w:val="both"/>
        <w:rPr>
          <w:rFonts w:ascii="Arial" w:hAnsi="Arial" w:cs="Arial"/>
        </w:rPr>
      </w:pPr>
    </w:p>
    <w:p w14:paraId="20931C01" w14:textId="5BD89335" w:rsidR="003872AF" w:rsidRDefault="008736FD" w:rsidP="00506C62">
      <w:pPr>
        <w:widowControl w:val="0"/>
        <w:autoSpaceDE w:val="0"/>
        <w:autoSpaceDN w:val="0"/>
        <w:adjustRightInd w:val="0"/>
        <w:jc w:val="both"/>
        <w:rPr>
          <w:rFonts w:ascii="Arial" w:hAnsi="Arial" w:cs="Arial"/>
        </w:rPr>
      </w:pPr>
      <w:r>
        <w:rPr>
          <w:rFonts w:ascii="Arial" w:hAnsi="Arial" w:cs="Arial"/>
        </w:rPr>
        <w:t xml:space="preserve"> </w:t>
      </w:r>
      <w:r w:rsidR="00506C62" w:rsidRPr="00506C62">
        <w:rPr>
          <w:rFonts w:ascii="Arial" w:hAnsi="Arial" w:cs="Arial"/>
        </w:rPr>
        <w:t>Communication Skills Training II</w:t>
      </w:r>
      <w:r w:rsidR="00506C62">
        <w:rPr>
          <w:rFonts w:ascii="Arial" w:hAnsi="Arial" w:cs="Arial"/>
        </w:rPr>
        <w:t>-</w:t>
      </w:r>
      <w:r w:rsidR="00506C62" w:rsidRPr="00506C62">
        <w:rPr>
          <w:rFonts w:ascii="Arial" w:hAnsi="Arial" w:cs="Arial"/>
        </w:rPr>
        <w:t>14 – 18 November 2016, Ph. Dr. Antonia KOTİANOVA ve Ph. Dr. Milos SLEPECKY, Ph. Ankara</w:t>
      </w:r>
    </w:p>
    <w:p w14:paraId="714441EF" w14:textId="77777777" w:rsidR="00506C62" w:rsidRDefault="00506C62" w:rsidP="00506C62">
      <w:pPr>
        <w:widowControl w:val="0"/>
        <w:autoSpaceDE w:val="0"/>
        <w:autoSpaceDN w:val="0"/>
        <w:adjustRightInd w:val="0"/>
        <w:jc w:val="both"/>
        <w:rPr>
          <w:rFonts w:ascii="Arial" w:hAnsi="Arial" w:cs="Arial"/>
        </w:rPr>
      </w:pPr>
    </w:p>
    <w:p w14:paraId="4CA919AF" w14:textId="5082603B" w:rsidR="008736FD" w:rsidRDefault="008736FD" w:rsidP="00CF6DA4">
      <w:pPr>
        <w:widowControl w:val="0"/>
        <w:autoSpaceDE w:val="0"/>
        <w:autoSpaceDN w:val="0"/>
        <w:adjustRightInd w:val="0"/>
        <w:jc w:val="both"/>
        <w:rPr>
          <w:rFonts w:ascii="Arial" w:hAnsi="Arial" w:cs="Arial"/>
        </w:rPr>
      </w:pPr>
      <w:r>
        <w:rPr>
          <w:rFonts w:ascii="Arial" w:hAnsi="Arial" w:cs="Arial"/>
        </w:rPr>
        <w:t>Biofeedback Taining; Milos Slepecky, Antonia Ktia nova</w:t>
      </w:r>
      <w:r w:rsidR="00506C62" w:rsidRPr="00506C62">
        <w:t xml:space="preserve"> </w:t>
      </w:r>
      <w:r w:rsidR="00506C62" w:rsidRPr="00506C62">
        <w:rPr>
          <w:rFonts w:ascii="Arial" w:hAnsi="Arial" w:cs="Arial"/>
        </w:rPr>
        <w:t>Slovakian “Cognitive Therapy Academy”.</w:t>
      </w:r>
      <w:r w:rsidR="00506C62">
        <w:rPr>
          <w:rFonts w:ascii="Arial" w:hAnsi="Arial" w:cs="Arial"/>
        </w:rPr>
        <w:t>,</w:t>
      </w:r>
      <w:r>
        <w:rPr>
          <w:rFonts w:ascii="Arial" w:hAnsi="Arial" w:cs="Arial"/>
        </w:rPr>
        <w:t xml:space="preserve"> </w:t>
      </w:r>
    </w:p>
    <w:p w14:paraId="7A60AD26" w14:textId="77777777" w:rsidR="008736FD" w:rsidRPr="00F73190" w:rsidRDefault="008736FD" w:rsidP="00CF6DA4">
      <w:pPr>
        <w:widowControl w:val="0"/>
        <w:autoSpaceDE w:val="0"/>
        <w:autoSpaceDN w:val="0"/>
        <w:adjustRightInd w:val="0"/>
        <w:jc w:val="both"/>
        <w:rPr>
          <w:rFonts w:ascii="Arial" w:hAnsi="Arial" w:cs="Arial"/>
        </w:rPr>
      </w:pPr>
    </w:p>
    <w:p w14:paraId="0CE2F826" w14:textId="6EE5D2DA" w:rsidR="00076D5B" w:rsidRPr="00F73190" w:rsidRDefault="00076D5B" w:rsidP="00CF6DA4">
      <w:pPr>
        <w:tabs>
          <w:tab w:val="left" w:pos="7315"/>
        </w:tabs>
        <w:autoSpaceDE w:val="0"/>
        <w:autoSpaceDN w:val="0"/>
        <w:adjustRightInd w:val="0"/>
        <w:jc w:val="both"/>
        <w:rPr>
          <w:rFonts w:ascii="Arial" w:hAnsi="Arial" w:cs="Arial"/>
          <w:spacing w:val="1"/>
        </w:rPr>
      </w:pPr>
      <w:r w:rsidRPr="00F73190">
        <w:rPr>
          <w:rFonts w:ascii="Arial" w:hAnsi="Arial" w:cs="Arial"/>
          <w:bCs/>
          <w:lang w:val="en-GB"/>
        </w:rPr>
        <w:t>Practical application of International Classification of Functioning, Disability and Health (ICF):</w:t>
      </w:r>
      <w:r w:rsidRPr="00F73190">
        <w:rPr>
          <w:rFonts w:ascii="Arial" w:hAnsi="Arial" w:cs="Arial"/>
          <w:spacing w:val="1"/>
        </w:rPr>
        <w:t xml:space="preserve"> Department of Rehabilitation Medicine First Medical Faculty Charles University an</w:t>
      </w:r>
      <w:r w:rsidR="00F32503" w:rsidRPr="00F73190">
        <w:rPr>
          <w:rFonts w:ascii="Arial" w:hAnsi="Arial" w:cs="Arial"/>
          <w:spacing w:val="1"/>
        </w:rPr>
        <w:t xml:space="preserve">d General Teaching Hospital </w:t>
      </w:r>
      <w:proofErr w:type="gramStart"/>
      <w:r w:rsidR="00F32503" w:rsidRPr="00F73190">
        <w:rPr>
          <w:rFonts w:ascii="Arial" w:hAnsi="Arial" w:cs="Arial"/>
          <w:spacing w:val="1"/>
        </w:rPr>
        <w:t xml:space="preserve">in </w:t>
      </w:r>
      <w:r w:rsidRPr="00F73190">
        <w:rPr>
          <w:rFonts w:ascii="Arial" w:hAnsi="Arial" w:cs="Arial"/>
          <w:spacing w:val="1"/>
        </w:rPr>
        <w:t xml:space="preserve"> Prague</w:t>
      </w:r>
      <w:proofErr w:type="gramEnd"/>
      <w:r w:rsidRPr="00F73190">
        <w:rPr>
          <w:rFonts w:ascii="Arial" w:hAnsi="Arial" w:cs="Arial"/>
          <w:spacing w:val="1"/>
        </w:rPr>
        <w:t xml:space="preserve"> arrange</w:t>
      </w:r>
    </w:p>
    <w:p w14:paraId="535FD7B7" w14:textId="77777777" w:rsidR="00076D5B" w:rsidRPr="00F73190" w:rsidRDefault="00076D5B" w:rsidP="00CF6DA4">
      <w:pPr>
        <w:tabs>
          <w:tab w:val="left" w:pos="7315"/>
        </w:tabs>
        <w:autoSpaceDE w:val="0"/>
        <w:autoSpaceDN w:val="0"/>
        <w:adjustRightInd w:val="0"/>
        <w:jc w:val="both"/>
        <w:rPr>
          <w:rFonts w:ascii="Arial" w:hAnsi="Arial" w:cs="Arial"/>
          <w:b/>
          <w:spacing w:val="1"/>
        </w:rPr>
      </w:pPr>
    </w:p>
    <w:p w14:paraId="35A05A9F" w14:textId="77777777" w:rsidR="00E95434" w:rsidRDefault="00E95434" w:rsidP="00CF6DA4">
      <w:pPr>
        <w:pStyle w:val="ListeParagraf1"/>
        <w:widowControl w:val="0"/>
        <w:spacing w:line="360" w:lineRule="auto"/>
        <w:ind w:left="0" w:hanging="284"/>
        <w:jc w:val="both"/>
        <w:rPr>
          <w:rFonts w:ascii="Arial" w:hAnsi="Arial" w:cs="Arial"/>
          <w:b/>
          <w:lang w:eastAsia="tr-TR"/>
        </w:rPr>
      </w:pPr>
    </w:p>
    <w:p w14:paraId="2DC30C1E" w14:textId="30651A55" w:rsidR="00C52C3C" w:rsidRPr="00E95434" w:rsidRDefault="00111F06" w:rsidP="00CF6DA4">
      <w:pPr>
        <w:pStyle w:val="ListeParagraf1"/>
        <w:widowControl w:val="0"/>
        <w:spacing w:line="360" w:lineRule="auto"/>
        <w:ind w:left="0" w:hanging="284"/>
        <w:jc w:val="both"/>
        <w:rPr>
          <w:rFonts w:ascii="Arial" w:hAnsi="Arial" w:cs="Arial"/>
          <w:b/>
          <w:lang w:eastAsia="tr-TR"/>
        </w:rPr>
      </w:pPr>
      <w:r>
        <w:rPr>
          <w:rFonts w:ascii="Arial" w:hAnsi="Arial" w:cs="Arial"/>
          <w:b/>
          <w:lang w:eastAsia="tr-TR"/>
        </w:rPr>
        <w:t xml:space="preserve">Researches </w:t>
      </w:r>
    </w:p>
    <w:p w14:paraId="32426D1F" w14:textId="77777777" w:rsidR="00C52C3C" w:rsidRPr="00CF6DA4" w:rsidRDefault="00C52C3C" w:rsidP="00CF6DA4">
      <w:pPr>
        <w:spacing w:before="100" w:after="100" w:line="360" w:lineRule="auto"/>
        <w:ind w:left="360"/>
        <w:jc w:val="both"/>
        <w:rPr>
          <w:rFonts w:ascii="Arial" w:hAnsi="Arial" w:cs="Arial"/>
          <w:b/>
          <w:lang w:val="fr-FR"/>
        </w:rPr>
      </w:pPr>
      <w:r w:rsidRPr="00CF6DA4">
        <w:rPr>
          <w:rFonts w:ascii="Arial" w:hAnsi="Arial" w:cs="Arial"/>
          <w:b/>
          <w:lang w:val="fr-FR"/>
        </w:rPr>
        <w:t xml:space="preserve">A.1 SCI </w:t>
      </w:r>
      <w:proofErr w:type="gramStart"/>
      <w:r w:rsidRPr="00CF6DA4">
        <w:rPr>
          <w:rFonts w:ascii="Arial" w:hAnsi="Arial" w:cs="Arial"/>
          <w:b/>
          <w:lang w:val="fr-FR"/>
        </w:rPr>
        <w:t>( SCIENCE</w:t>
      </w:r>
      <w:proofErr w:type="gramEnd"/>
      <w:r w:rsidRPr="00CF6DA4">
        <w:rPr>
          <w:rFonts w:ascii="Arial" w:hAnsi="Arial" w:cs="Arial"/>
          <w:b/>
          <w:lang w:val="fr-FR"/>
        </w:rPr>
        <w:t xml:space="preserve"> CITATION INDEX) VE  SSCI ( SOCIAL SCIENCE CITATION INDEX) KAPSAMINDAKİ DERGİLERDE YAYINLANAN MAKALELER </w:t>
      </w:r>
    </w:p>
    <w:p w14:paraId="39610046" w14:textId="77777777" w:rsidR="00C52C3C" w:rsidRPr="00CF6DA4" w:rsidRDefault="00C52C3C" w:rsidP="00CF6DA4">
      <w:pPr>
        <w:spacing w:line="360" w:lineRule="auto"/>
        <w:jc w:val="both"/>
        <w:rPr>
          <w:rFonts w:ascii="Arial" w:hAnsi="Arial" w:cs="Arial"/>
        </w:rPr>
      </w:pPr>
      <w:r w:rsidRPr="00CF6DA4">
        <w:rPr>
          <w:rFonts w:ascii="Arial" w:hAnsi="Arial" w:cs="Arial"/>
        </w:rPr>
        <w:t xml:space="preserve">1. Seyhan S, </w:t>
      </w:r>
      <w:r w:rsidRPr="00CF6DA4">
        <w:rPr>
          <w:rFonts w:ascii="Arial" w:hAnsi="Arial" w:cs="Arial"/>
          <w:b/>
        </w:rPr>
        <w:t>Kayıhan H.</w:t>
      </w:r>
      <w:r w:rsidRPr="00CF6DA4">
        <w:rPr>
          <w:rFonts w:ascii="Arial" w:hAnsi="Arial" w:cs="Arial"/>
        </w:rPr>
        <w:t>: “Differentiation of Motor Planning Ability in Normal and Learning-Disabled Children”, Clinical Rehabilitation, 7:119-123, 1993.</w:t>
      </w:r>
    </w:p>
    <w:p w14:paraId="5954583E" w14:textId="77777777" w:rsidR="00C52C3C" w:rsidRPr="00CF6DA4" w:rsidRDefault="00C52C3C" w:rsidP="00CF6DA4">
      <w:pPr>
        <w:pStyle w:val="GvdeMetniGirintisi"/>
        <w:tabs>
          <w:tab w:val="clear" w:pos="0"/>
          <w:tab w:val="left" w:pos="708"/>
        </w:tabs>
        <w:spacing w:before="0" w:after="0" w:line="360" w:lineRule="auto"/>
        <w:ind w:firstLine="0"/>
        <w:rPr>
          <w:rFonts w:ascii="Arial" w:hAnsi="Arial" w:cs="Arial"/>
          <w:b w:val="0"/>
          <w:color w:val="auto"/>
          <w:sz w:val="24"/>
        </w:rPr>
      </w:pPr>
      <w:r w:rsidRPr="00CF6DA4">
        <w:rPr>
          <w:rFonts w:ascii="Arial" w:hAnsi="Arial" w:cs="Arial"/>
          <w:b w:val="0"/>
          <w:color w:val="auto"/>
          <w:sz w:val="24"/>
        </w:rPr>
        <w:t>2. Bumin, G</w:t>
      </w:r>
      <w:proofErr w:type="gramStart"/>
      <w:r w:rsidRPr="00CF6DA4">
        <w:rPr>
          <w:rFonts w:ascii="Arial" w:hAnsi="Arial" w:cs="Arial"/>
          <w:color w:val="auto"/>
          <w:sz w:val="24"/>
        </w:rPr>
        <w:t>.,</w:t>
      </w:r>
      <w:proofErr w:type="gramEnd"/>
      <w:r w:rsidRPr="00CF6DA4">
        <w:rPr>
          <w:rFonts w:ascii="Arial" w:hAnsi="Arial" w:cs="Arial"/>
          <w:b w:val="0"/>
          <w:color w:val="auto"/>
          <w:sz w:val="24"/>
        </w:rPr>
        <w:t xml:space="preserve"> </w:t>
      </w:r>
      <w:r w:rsidRPr="00CF6DA4">
        <w:rPr>
          <w:rFonts w:ascii="Arial" w:hAnsi="Arial" w:cs="Arial"/>
          <w:color w:val="auto"/>
          <w:sz w:val="24"/>
        </w:rPr>
        <w:t>Kayıhan, H</w:t>
      </w:r>
      <w:r w:rsidRPr="00CF6DA4">
        <w:rPr>
          <w:rFonts w:ascii="Arial" w:hAnsi="Arial" w:cs="Arial"/>
          <w:b w:val="0"/>
          <w:color w:val="auto"/>
          <w:sz w:val="24"/>
        </w:rPr>
        <w:t xml:space="preserve">. “Effectiveness of Two Different Sensory Integration Programmes for Children with Spastic Diplegic Cerebral Palsy”, </w:t>
      </w:r>
      <w:r w:rsidRPr="00CF6DA4">
        <w:rPr>
          <w:rFonts w:ascii="Arial" w:hAnsi="Arial" w:cs="Arial"/>
          <w:b w:val="0"/>
          <w:i/>
          <w:color w:val="auto"/>
          <w:sz w:val="24"/>
        </w:rPr>
        <w:t>Disability And Rehabilitation</w:t>
      </w:r>
      <w:r w:rsidRPr="00CF6DA4">
        <w:rPr>
          <w:rFonts w:ascii="Arial" w:hAnsi="Arial" w:cs="Arial"/>
          <w:b w:val="0"/>
          <w:color w:val="auto"/>
          <w:sz w:val="24"/>
        </w:rPr>
        <w:t>, 23(9): 394-399, 2001 ( SSCI ).</w:t>
      </w:r>
    </w:p>
    <w:p w14:paraId="13CA220F" w14:textId="77777777" w:rsidR="00C52C3C" w:rsidRPr="00CF6DA4" w:rsidRDefault="00C52C3C" w:rsidP="00CF6DA4">
      <w:pPr>
        <w:pStyle w:val="GvdeMetni"/>
        <w:spacing w:line="360" w:lineRule="auto"/>
        <w:rPr>
          <w:rFonts w:ascii="Arial" w:hAnsi="Arial" w:cs="Arial"/>
          <w:b w:val="0"/>
          <w:u w:val="none"/>
        </w:rPr>
      </w:pPr>
      <w:r w:rsidRPr="00CF6DA4">
        <w:rPr>
          <w:rFonts w:ascii="Arial" w:hAnsi="Arial" w:cs="Arial"/>
          <w:u w:val="none"/>
          <w:lang w:val="tr-TR"/>
        </w:rPr>
        <w:t>3</w:t>
      </w:r>
      <w:r w:rsidRPr="00CF6DA4">
        <w:rPr>
          <w:rFonts w:ascii="Arial" w:hAnsi="Arial" w:cs="Arial"/>
          <w:b w:val="0"/>
          <w:u w:val="none"/>
          <w:lang w:val="tr-TR"/>
        </w:rPr>
        <w:t>. Dalkılınç, M</w:t>
      </w:r>
      <w:proofErr w:type="gramStart"/>
      <w:r w:rsidRPr="00CF6DA4">
        <w:rPr>
          <w:rFonts w:ascii="Arial" w:hAnsi="Arial" w:cs="Arial"/>
          <w:u w:val="none"/>
          <w:lang w:val="tr-TR"/>
        </w:rPr>
        <w:t>.,</w:t>
      </w:r>
      <w:proofErr w:type="gramEnd"/>
      <w:r w:rsidRPr="00CF6DA4">
        <w:rPr>
          <w:rFonts w:ascii="Arial" w:hAnsi="Arial" w:cs="Arial"/>
          <w:u w:val="none"/>
          <w:lang w:val="tr-TR"/>
        </w:rPr>
        <w:t xml:space="preserve"> </w:t>
      </w:r>
      <w:r w:rsidRPr="00CF6DA4">
        <w:rPr>
          <w:rFonts w:ascii="Arial" w:hAnsi="Arial" w:cs="Arial"/>
          <w:b w:val="0"/>
          <w:u w:val="none"/>
          <w:lang w:val="tr-TR"/>
        </w:rPr>
        <w:t xml:space="preserve">Bumin, G., </w:t>
      </w:r>
      <w:r w:rsidRPr="00CF6DA4">
        <w:rPr>
          <w:rFonts w:ascii="Arial" w:hAnsi="Arial" w:cs="Arial"/>
          <w:u w:val="none"/>
          <w:lang w:val="tr-TR"/>
        </w:rPr>
        <w:t>Kayıhan, H.”</w:t>
      </w:r>
      <w:r w:rsidRPr="00CF6DA4">
        <w:rPr>
          <w:rFonts w:ascii="Arial" w:hAnsi="Arial" w:cs="Arial"/>
          <w:b w:val="0"/>
          <w:u w:val="none"/>
          <w:lang w:val="tr-TR"/>
        </w:rPr>
        <w:t xml:space="preserve"> </w:t>
      </w:r>
      <w:r w:rsidRPr="00CF6DA4">
        <w:rPr>
          <w:rFonts w:ascii="Arial" w:hAnsi="Arial" w:cs="Arial"/>
          <w:b w:val="0"/>
          <w:u w:val="none"/>
        </w:rPr>
        <w:t xml:space="preserve">The Effects of Ergonomic Training and Preventive Physiotherapy in Musculo-Skeletal Pain”, </w:t>
      </w:r>
      <w:r w:rsidRPr="00CF6DA4">
        <w:rPr>
          <w:rFonts w:ascii="Arial" w:hAnsi="Arial" w:cs="Arial"/>
          <w:b w:val="0"/>
          <w:i/>
          <w:u w:val="none"/>
        </w:rPr>
        <w:t>The Pain Clinic</w:t>
      </w:r>
      <w:r w:rsidRPr="00CF6DA4">
        <w:rPr>
          <w:rFonts w:ascii="Arial" w:hAnsi="Arial" w:cs="Arial"/>
          <w:b w:val="0"/>
          <w:u w:val="none"/>
        </w:rPr>
        <w:t>,14(1):75-79,2002   (SCI-Exp ).</w:t>
      </w:r>
    </w:p>
    <w:p w14:paraId="4C8963A1" w14:textId="77777777" w:rsidR="00C52C3C" w:rsidRPr="00CF6DA4" w:rsidRDefault="00C52C3C" w:rsidP="00CF6DA4">
      <w:pPr>
        <w:spacing w:line="360" w:lineRule="auto"/>
        <w:jc w:val="both"/>
        <w:rPr>
          <w:rFonts w:ascii="Arial" w:hAnsi="Arial" w:cs="Arial"/>
        </w:rPr>
      </w:pPr>
      <w:r w:rsidRPr="00CF6DA4">
        <w:rPr>
          <w:rFonts w:ascii="Arial" w:hAnsi="Arial" w:cs="Arial"/>
        </w:rPr>
        <w:t>4.  Bumin, G</w:t>
      </w:r>
      <w:proofErr w:type="gramStart"/>
      <w:r w:rsidRPr="00CF6DA4">
        <w:rPr>
          <w:rFonts w:ascii="Arial" w:hAnsi="Arial" w:cs="Arial"/>
        </w:rPr>
        <w:t>.,</w:t>
      </w:r>
      <w:proofErr w:type="gramEnd"/>
      <w:r w:rsidRPr="00CF6DA4">
        <w:rPr>
          <w:rFonts w:ascii="Arial" w:hAnsi="Arial" w:cs="Arial"/>
        </w:rPr>
        <w:t xml:space="preserve"> Uyanık,  M., </w:t>
      </w:r>
      <w:r w:rsidRPr="00CF6DA4">
        <w:rPr>
          <w:rFonts w:ascii="Arial" w:hAnsi="Arial" w:cs="Arial"/>
          <w:b/>
        </w:rPr>
        <w:t>Kayıhan, H.</w:t>
      </w:r>
      <w:r w:rsidRPr="00CF6DA4">
        <w:rPr>
          <w:rFonts w:ascii="Arial" w:hAnsi="Arial" w:cs="Arial"/>
        </w:rPr>
        <w:t xml:space="preserve">, Düger, T., Topçu, M. “The Effects of Hand Splints  on Stereotypic Hand Behavior in Rett's Syndrome”, </w:t>
      </w:r>
      <w:r w:rsidRPr="00CF6DA4">
        <w:rPr>
          <w:rFonts w:ascii="Arial" w:hAnsi="Arial" w:cs="Arial"/>
          <w:i/>
        </w:rPr>
        <w:t>The Turkish Journal of Pediatrics</w:t>
      </w:r>
      <w:r w:rsidRPr="00CF6DA4">
        <w:rPr>
          <w:rFonts w:ascii="Arial" w:hAnsi="Arial" w:cs="Arial"/>
        </w:rPr>
        <w:t>, 44(1):25-29, January-March 2002 ( SCI-Exp).</w:t>
      </w:r>
    </w:p>
    <w:p w14:paraId="4DBFEA95" w14:textId="77777777" w:rsidR="00C52C3C" w:rsidRPr="00CF6DA4" w:rsidRDefault="00C52C3C" w:rsidP="00CF6DA4">
      <w:pPr>
        <w:pStyle w:val="KonuBal"/>
        <w:spacing w:line="360" w:lineRule="auto"/>
        <w:jc w:val="both"/>
        <w:rPr>
          <w:rFonts w:ascii="Arial" w:hAnsi="Arial" w:cs="Arial"/>
          <w:b w:val="0"/>
          <w:color w:val="auto"/>
        </w:rPr>
      </w:pPr>
      <w:r w:rsidRPr="00CF6DA4">
        <w:rPr>
          <w:rFonts w:ascii="Arial" w:hAnsi="Arial" w:cs="Arial"/>
          <w:b w:val="0"/>
          <w:color w:val="auto"/>
        </w:rPr>
        <w:lastRenderedPageBreak/>
        <w:t>5. Bumin, G</w:t>
      </w:r>
      <w:proofErr w:type="gramStart"/>
      <w:r w:rsidRPr="00CF6DA4">
        <w:rPr>
          <w:rFonts w:ascii="Arial" w:hAnsi="Arial" w:cs="Arial"/>
          <w:b w:val="0"/>
          <w:color w:val="auto"/>
        </w:rPr>
        <w:t>.,</w:t>
      </w:r>
      <w:proofErr w:type="gramEnd"/>
      <w:r w:rsidRPr="00CF6DA4">
        <w:rPr>
          <w:rFonts w:ascii="Arial" w:hAnsi="Arial" w:cs="Arial"/>
          <w:b w:val="0"/>
          <w:color w:val="auto"/>
        </w:rPr>
        <w:t xml:space="preserve"> Uyanık, M., Akı, E</w:t>
      </w:r>
      <w:r w:rsidRPr="00CF6DA4">
        <w:rPr>
          <w:rFonts w:ascii="Arial" w:hAnsi="Arial" w:cs="Arial"/>
          <w:color w:val="auto"/>
        </w:rPr>
        <w:t>.,  Kayıhan, H</w:t>
      </w:r>
      <w:r w:rsidRPr="00CF6DA4">
        <w:rPr>
          <w:rFonts w:ascii="Arial" w:hAnsi="Arial" w:cs="Arial"/>
          <w:b w:val="0"/>
          <w:color w:val="auto"/>
        </w:rPr>
        <w:t xml:space="preserve">.” An Investigation of Risk Factors for Falls  in  Elderly People in a Turkish Rest Home: A Pilot Study” </w:t>
      </w:r>
      <w:r w:rsidRPr="00CF6DA4">
        <w:rPr>
          <w:rFonts w:ascii="Arial" w:hAnsi="Arial" w:cs="Arial"/>
          <w:b w:val="0"/>
          <w:i/>
          <w:color w:val="auto"/>
        </w:rPr>
        <w:t>Aging Clinical and Experimental Research</w:t>
      </w:r>
      <w:r w:rsidRPr="00CF6DA4">
        <w:rPr>
          <w:rFonts w:ascii="Arial" w:hAnsi="Arial" w:cs="Arial"/>
          <w:b w:val="0"/>
          <w:color w:val="auto"/>
        </w:rPr>
        <w:t xml:space="preserve"> , 14(3): 192-196, 2002 . (SCI-Exp).</w:t>
      </w:r>
    </w:p>
    <w:p w14:paraId="569740D3" w14:textId="77777777" w:rsidR="00C52C3C" w:rsidRPr="00CF6DA4" w:rsidRDefault="00C52C3C" w:rsidP="00CF6DA4">
      <w:pPr>
        <w:pStyle w:val="ncedenBiimlendirilmi"/>
        <w:tabs>
          <w:tab w:val="clear" w:pos="9590"/>
        </w:tabs>
        <w:spacing w:line="360" w:lineRule="auto"/>
        <w:jc w:val="both"/>
        <w:rPr>
          <w:rFonts w:ascii="Arial" w:hAnsi="Arial" w:cs="Arial"/>
          <w:sz w:val="24"/>
        </w:rPr>
      </w:pPr>
      <w:r w:rsidRPr="00CF6DA4">
        <w:rPr>
          <w:rFonts w:ascii="Arial" w:hAnsi="Arial" w:cs="Arial"/>
          <w:sz w:val="24"/>
        </w:rPr>
        <w:t>6. Akı E</w:t>
      </w:r>
      <w:proofErr w:type="gramStart"/>
      <w:r w:rsidRPr="00CF6DA4">
        <w:rPr>
          <w:rFonts w:ascii="Arial" w:hAnsi="Arial" w:cs="Arial"/>
          <w:b/>
          <w:sz w:val="24"/>
        </w:rPr>
        <w:t>.,</w:t>
      </w:r>
      <w:proofErr w:type="gramEnd"/>
      <w:r w:rsidRPr="00CF6DA4">
        <w:rPr>
          <w:rFonts w:ascii="Arial" w:hAnsi="Arial" w:cs="Arial"/>
          <w:b/>
          <w:sz w:val="24"/>
        </w:rPr>
        <w:t xml:space="preserve"> Kayıhan H</w:t>
      </w:r>
      <w:r w:rsidRPr="00CF6DA4">
        <w:rPr>
          <w:rFonts w:ascii="Arial" w:hAnsi="Arial" w:cs="Arial"/>
          <w:sz w:val="24"/>
        </w:rPr>
        <w:t>., Atasavun S.: Hand-Eye Coordination of Children with Low Vision Congenitally Cataracts:Occupational Therapy Interventions. European Academy of Childhood Disability 14 th Annual Meeting. October 24- 26,2002,</w:t>
      </w:r>
      <w:proofErr w:type="gramStart"/>
      <w:r w:rsidRPr="00CF6DA4">
        <w:rPr>
          <w:rFonts w:ascii="Arial" w:hAnsi="Arial" w:cs="Arial"/>
          <w:sz w:val="24"/>
        </w:rPr>
        <w:t>Pisa,Italy</w:t>
      </w:r>
      <w:proofErr w:type="gramEnd"/>
      <w:r w:rsidRPr="00CF6DA4">
        <w:rPr>
          <w:rFonts w:ascii="Arial" w:hAnsi="Arial" w:cs="Arial"/>
          <w:sz w:val="24"/>
        </w:rPr>
        <w:t>. (</w:t>
      </w:r>
      <w:r w:rsidRPr="00CF6DA4">
        <w:rPr>
          <w:rFonts w:ascii="Arial" w:hAnsi="Arial" w:cs="Arial"/>
          <w:i/>
          <w:sz w:val="24"/>
        </w:rPr>
        <w:t>Developmental Medicine and Child Neurology</w:t>
      </w:r>
      <w:r w:rsidRPr="00CF6DA4">
        <w:rPr>
          <w:rFonts w:ascii="Arial" w:hAnsi="Arial" w:cs="Arial"/>
          <w:sz w:val="24"/>
        </w:rPr>
        <w:t>, Vol 44, Suppl No.92, p.42, Mac Keith Pres, London, October, 2002 (SCI-Expanded).</w:t>
      </w:r>
    </w:p>
    <w:p w14:paraId="039ED1AC" w14:textId="77777777" w:rsidR="00C52C3C" w:rsidRPr="00CF6DA4" w:rsidRDefault="00C52C3C" w:rsidP="00CF6DA4">
      <w:pPr>
        <w:pStyle w:val="ncedenBiimlendirilmi"/>
        <w:tabs>
          <w:tab w:val="clear" w:pos="9590"/>
        </w:tabs>
        <w:spacing w:line="360" w:lineRule="auto"/>
        <w:jc w:val="both"/>
        <w:rPr>
          <w:rFonts w:ascii="Arial" w:hAnsi="Arial" w:cs="Arial"/>
          <w:sz w:val="24"/>
        </w:rPr>
      </w:pPr>
      <w:r w:rsidRPr="00CF6DA4">
        <w:rPr>
          <w:rFonts w:ascii="Arial" w:hAnsi="Arial" w:cs="Arial"/>
          <w:sz w:val="24"/>
        </w:rPr>
        <w:t>7.  Uyanık, M</w:t>
      </w:r>
      <w:proofErr w:type="gramStart"/>
      <w:r w:rsidRPr="00CF6DA4">
        <w:rPr>
          <w:rFonts w:ascii="Arial" w:hAnsi="Arial" w:cs="Arial"/>
          <w:sz w:val="24"/>
        </w:rPr>
        <w:t>.,</w:t>
      </w:r>
      <w:proofErr w:type="gramEnd"/>
      <w:r w:rsidRPr="00CF6DA4">
        <w:rPr>
          <w:rFonts w:ascii="Arial" w:hAnsi="Arial" w:cs="Arial"/>
          <w:sz w:val="24"/>
        </w:rPr>
        <w:t xml:space="preserve"> Bumin, G., </w:t>
      </w:r>
      <w:r w:rsidRPr="00CF6DA4">
        <w:rPr>
          <w:rFonts w:ascii="Arial" w:hAnsi="Arial" w:cs="Arial"/>
          <w:b/>
          <w:sz w:val="24"/>
        </w:rPr>
        <w:t>Kayıhan, H</w:t>
      </w:r>
      <w:r w:rsidRPr="00CF6DA4">
        <w:rPr>
          <w:rFonts w:ascii="Arial" w:hAnsi="Arial" w:cs="Arial"/>
          <w:sz w:val="24"/>
        </w:rPr>
        <w:t>.“A Comparison of Different Therapy Approaches in Children with Down Syndrome” Pediatrics International, 45(1):68-73, 2003 Feb.</w:t>
      </w:r>
    </w:p>
    <w:p w14:paraId="7EDE5FFD" w14:textId="77777777" w:rsidR="00C52C3C" w:rsidRPr="00CF6DA4" w:rsidRDefault="00C52C3C" w:rsidP="00CF6DA4">
      <w:pPr>
        <w:spacing w:before="100" w:after="100" w:line="360" w:lineRule="auto"/>
        <w:jc w:val="both"/>
        <w:rPr>
          <w:rFonts w:ascii="Arial" w:hAnsi="Arial" w:cs="Arial"/>
          <w:lang w:val="en-US"/>
        </w:rPr>
      </w:pPr>
      <w:r w:rsidRPr="00CF6DA4">
        <w:rPr>
          <w:rFonts w:ascii="Arial" w:hAnsi="Arial" w:cs="Arial"/>
          <w:lang w:val="en-US"/>
        </w:rPr>
        <w:t>8.</w:t>
      </w:r>
      <w:r w:rsidRPr="00CF6DA4">
        <w:rPr>
          <w:rFonts w:ascii="Arial" w:hAnsi="Arial" w:cs="Arial"/>
          <w:b/>
          <w:lang w:val="en-US"/>
        </w:rPr>
        <w:t xml:space="preserve"> </w:t>
      </w:r>
      <w:r w:rsidRPr="00CF6DA4">
        <w:rPr>
          <w:rFonts w:ascii="Arial" w:hAnsi="Arial" w:cs="Arial"/>
          <w:lang w:val="en-US"/>
        </w:rPr>
        <w:t xml:space="preserve">Düger, T., Ö. Yılmaz, </w:t>
      </w:r>
      <w:r w:rsidRPr="00CF6DA4">
        <w:rPr>
          <w:rFonts w:ascii="Arial" w:hAnsi="Arial" w:cs="Arial"/>
          <w:b/>
          <w:lang w:val="en-US"/>
        </w:rPr>
        <w:t>E. Akı</w:t>
      </w:r>
      <w:r w:rsidRPr="00CF6DA4">
        <w:rPr>
          <w:rFonts w:ascii="Arial" w:hAnsi="Arial" w:cs="Arial"/>
          <w:lang w:val="en-US"/>
        </w:rPr>
        <w:t>, E. Karabulut, H. Kayıhan, A. Karaduman, “Two different back pain scale, their relation with pain intensity on women</w:t>
      </w:r>
      <w:proofErr w:type="gramStart"/>
      <w:r w:rsidRPr="00CF6DA4">
        <w:rPr>
          <w:rFonts w:ascii="Arial" w:hAnsi="Arial" w:cs="Arial"/>
          <w:lang w:val="en-US"/>
        </w:rPr>
        <w:t>",</w:t>
      </w:r>
      <w:r w:rsidRPr="00CF6DA4">
        <w:rPr>
          <w:rFonts w:ascii="Arial" w:hAnsi="Arial" w:cs="Arial"/>
          <w:i/>
          <w:lang w:val="en-US"/>
        </w:rPr>
        <w:t>The</w:t>
      </w:r>
      <w:proofErr w:type="gramEnd"/>
      <w:r w:rsidRPr="00CF6DA4">
        <w:rPr>
          <w:rFonts w:ascii="Arial" w:hAnsi="Arial" w:cs="Arial"/>
          <w:i/>
          <w:lang w:val="en-US"/>
        </w:rPr>
        <w:t xml:space="preserve"> Pain Clinic, </w:t>
      </w:r>
      <w:r w:rsidRPr="00CF6DA4">
        <w:rPr>
          <w:rFonts w:ascii="Arial" w:hAnsi="Arial" w:cs="Arial"/>
          <w:b/>
          <w:lang w:val="en-US"/>
        </w:rPr>
        <w:t xml:space="preserve">17, </w:t>
      </w:r>
      <w:r w:rsidRPr="00CF6DA4">
        <w:rPr>
          <w:rFonts w:ascii="Arial" w:hAnsi="Arial" w:cs="Arial"/>
          <w:lang w:val="en-US"/>
        </w:rPr>
        <w:t>1,117-121, (2004) (SSCI).</w:t>
      </w:r>
    </w:p>
    <w:p w14:paraId="34156911" w14:textId="77777777" w:rsidR="00C52C3C" w:rsidRPr="00CF6DA4" w:rsidRDefault="00C52C3C" w:rsidP="00CF6DA4">
      <w:pPr>
        <w:spacing w:before="100" w:after="100" w:line="360" w:lineRule="auto"/>
        <w:jc w:val="both"/>
        <w:rPr>
          <w:rFonts w:ascii="Arial" w:hAnsi="Arial" w:cs="Arial"/>
          <w:lang w:val="en-US"/>
        </w:rPr>
      </w:pPr>
      <w:r w:rsidRPr="00CF6DA4">
        <w:rPr>
          <w:rFonts w:ascii="Arial" w:hAnsi="Arial" w:cs="Arial"/>
          <w:lang w:val="en-US"/>
        </w:rPr>
        <w:t>9.</w:t>
      </w:r>
      <w:r w:rsidRPr="00CF6DA4">
        <w:rPr>
          <w:rFonts w:ascii="Arial" w:hAnsi="Arial" w:cs="Arial"/>
          <w:b/>
          <w:lang w:val="en-US"/>
        </w:rPr>
        <w:t xml:space="preserve"> </w:t>
      </w:r>
      <w:r w:rsidRPr="00CF6DA4">
        <w:rPr>
          <w:rFonts w:ascii="Arial" w:hAnsi="Arial" w:cs="Arial"/>
          <w:lang w:val="en-US"/>
        </w:rPr>
        <w:t xml:space="preserve">Yılmaz, Ö., T. Düger, </w:t>
      </w:r>
      <w:r w:rsidRPr="00CF6DA4">
        <w:rPr>
          <w:rFonts w:ascii="Arial" w:hAnsi="Arial" w:cs="Arial"/>
          <w:b/>
          <w:lang w:val="en-US"/>
        </w:rPr>
        <w:t>E. Akı</w:t>
      </w:r>
      <w:r w:rsidRPr="00CF6DA4">
        <w:rPr>
          <w:rFonts w:ascii="Arial" w:hAnsi="Arial" w:cs="Arial"/>
          <w:lang w:val="en-US"/>
        </w:rPr>
        <w:t xml:space="preserve">, A. Karaduman ve H. Kayıhan, “The Effect of Physical Impairment on Low back Pain and Disability on Mothers of Children With and Without Neuromuscular Disorders,” </w:t>
      </w:r>
      <w:r w:rsidRPr="00CF6DA4">
        <w:rPr>
          <w:rFonts w:ascii="Arial" w:hAnsi="Arial" w:cs="Arial"/>
          <w:i/>
          <w:lang w:val="en-US"/>
        </w:rPr>
        <w:t xml:space="preserve">The Pain </w:t>
      </w:r>
      <w:proofErr w:type="gramStart"/>
      <w:r w:rsidRPr="00CF6DA4">
        <w:rPr>
          <w:rFonts w:ascii="Arial" w:hAnsi="Arial" w:cs="Arial"/>
          <w:i/>
          <w:lang w:val="en-US"/>
        </w:rPr>
        <w:t xml:space="preserve">Clinic,  </w:t>
      </w:r>
      <w:r w:rsidRPr="00CF6DA4">
        <w:rPr>
          <w:rFonts w:ascii="Arial" w:hAnsi="Arial" w:cs="Arial"/>
          <w:b/>
          <w:lang w:val="en-US"/>
        </w:rPr>
        <w:t>16</w:t>
      </w:r>
      <w:proofErr w:type="gramEnd"/>
      <w:r w:rsidRPr="00CF6DA4">
        <w:rPr>
          <w:rFonts w:ascii="Arial" w:hAnsi="Arial" w:cs="Arial"/>
          <w:lang w:val="en-US"/>
        </w:rPr>
        <w:t>, 3, 353-359 (2004) (SCI-Expanded).</w:t>
      </w:r>
    </w:p>
    <w:p w14:paraId="346C8A44" w14:textId="77777777" w:rsidR="00C52C3C" w:rsidRPr="00CF6DA4" w:rsidRDefault="00C52C3C" w:rsidP="00CF6DA4">
      <w:pPr>
        <w:spacing w:before="100" w:after="100" w:line="360" w:lineRule="auto"/>
        <w:jc w:val="both"/>
        <w:rPr>
          <w:rFonts w:ascii="Arial" w:hAnsi="Arial" w:cs="Arial"/>
          <w:lang w:val="en-US"/>
        </w:rPr>
      </w:pPr>
      <w:r w:rsidRPr="00CF6DA4">
        <w:rPr>
          <w:rFonts w:ascii="Arial" w:hAnsi="Arial" w:cs="Arial"/>
          <w:lang w:val="en-US"/>
        </w:rPr>
        <w:t>10</w:t>
      </w:r>
      <w:r w:rsidRPr="00CF6DA4">
        <w:rPr>
          <w:rFonts w:ascii="Arial" w:hAnsi="Arial" w:cs="Arial"/>
          <w:b/>
          <w:lang w:val="en-US"/>
        </w:rPr>
        <w:t xml:space="preserve">. </w:t>
      </w:r>
      <w:r w:rsidRPr="00CF6DA4">
        <w:rPr>
          <w:rFonts w:ascii="Arial" w:hAnsi="Arial" w:cs="Arial"/>
          <w:lang w:val="en-US"/>
        </w:rPr>
        <w:t xml:space="preserve">Akı, E., T. Düger, Ö. Yılmaz, A. Karaduman, </w:t>
      </w:r>
      <w:proofErr w:type="gramStart"/>
      <w:r w:rsidRPr="00CF6DA4">
        <w:rPr>
          <w:rFonts w:ascii="Arial" w:hAnsi="Arial" w:cs="Arial"/>
          <w:lang w:val="en-US"/>
        </w:rPr>
        <w:t xml:space="preserve">ve  </w:t>
      </w:r>
      <w:r w:rsidRPr="00CF6DA4">
        <w:rPr>
          <w:rFonts w:ascii="Arial" w:hAnsi="Arial" w:cs="Arial"/>
          <w:b/>
          <w:lang w:val="en-US"/>
        </w:rPr>
        <w:t>Kayıhan</w:t>
      </w:r>
      <w:proofErr w:type="gramEnd"/>
      <w:r w:rsidRPr="00CF6DA4">
        <w:rPr>
          <w:rFonts w:ascii="Arial" w:hAnsi="Arial" w:cs="Arial"/>
          <w:b/>
          <w:lang w:val="en-US"/>
        </w:rPr>
        <w:t xml:space="preserve"> H,</w:t>
      </w:r>
      <w:r w:rsidRPr="00CF6DA4">
        <w:rPr>
          <w:rFonts w:ascii="Arial" w:hAnsi="Arial" w:cs="Arial"/>
          <w:lang w:val="en-US"/>
        </w:rPr>
        <w:t xml:space="preserve"> “The Effect of Independence Level of the Children with Muscular Dystrophies on the Mother’s Low Back Pain,” </w:t>
      </w:r>
      <w:r w:rsidRPr="00CF6DA4">
        <w:rPr>
          <w:rFonts w:ascii="Arial" w:hAnsi="Arial" w:cs="Arial"/>
          <w:i/>
          <w:lang w:val="en-US"/>
        </w:rPr>
        <w:t>The Pain Clinic</w:t>
      </w:r>
      <w:r w:rsidRPr="00CF6DA4">
        <w:rPr>
          <w:rFonts w:ascii="Arial" w:hAnsi="Arial" w:cs="Arial"/>
          <w:b/>
          <w:i/>
          <w:lang w:val="en-US"/>
        </w:rPr>
        <w:t>,</w:t>
      </w:r>
      <w:r w:rsidRPr="00CF6DA4">
        <w:rPr>
          <w:rFonts w:ascii="Arial" w:hAnsi="Arial" w:cs="Arial"/>
          <w:b/>
          <w:lang w:val="en-US"/>
        </w:rPr>
        <w:t xml:space="preserve"> 15,</w:t>
      </w:r>
      <w:r w:rsidRPr="00CF6DA4">
        <w:rPr>
          <w:rFonts w:ascii="Arial" w:hAnsi="Arial" w:cs="Arial"/>
          <w:lang w:val="en-US"/>
        </w:rPr>
        <w:t xml:space="preserve"> 2, 167-173, (2003) (SCI-Expanded).</w:t>
      </w:r>
    </w:p>
    <w:p w14:paraId="43012B6B" w14:textId="77777777" w:rsidR="00C52C3C" w:rsidRPr="00CF6DA4" w:rsidRDefault="00C52C3C" w:rsidP="00CF6DA4">
      <w:pPr>
        <w:spacing w:before="100" w:after="100" w:line="360" w:lineRule="auto"/>
        <w:jc w:val="both"/>
        <w:rPr>
          <w:rFonts w:ascii="Arial" w:hAnsi="Arial" w:cs="Arial"/>
          <w:lang w:val="en-US"/>
        </w:rPr>
      </w:pPr>
      <w:r w:rsidRPr="00CF6DA4">
        <w:rPr>
          <w:rFonts w:ascii="Arial" w:hAnsi="Arial" w:cs="Arial"/>
          <w:lang w:val="en-US"/>
        </w:rPr>
        <w:t xml:space="preserve">11. Yılmaz, Ö., </w:t>
      </w:r>
      <w:r w:rsidRPr="00CF6DA4">
        <w:rPr>
          <w:rFonts w:ascii="Arial" w:hAnsi="Arial" w:cs="Arial"/>
          <w:b/>
          <w:lang w:val="en-US"/>
        </w:rPr>
        <w:t>E. Akı</w:t>
      </w:r>
      <w:r w:rsidRPr="00CF6DA4">
        <w:rPr>
          <w:rFonts w:ascii="Arial" w:hAnsi="Arial" w:cs="Arial"/>
          <w:lang w:val="en-US"/>
        </w:rPr>
        <w:t xml:space="preserve">, T. Düger, H. Kayıhan ve A. Karaduman, “Susceptibility of Mothers of Children with Muscular Dystrophy to Chronic Back Pain,” </w:t>
      </w:r>
      <w:r w:rsidRPr="00CF6DA4">
        <w:rPr>
          <w:rFonts w:ascii="Arial" w:hAnsi="Arial" w:cs="Arial"/>
          <w:i/>
          <w:lang w:val="en-US"/>
        </w:rPr>
        <w:t>Journal of Back and Musculoskeletal Rehabilitation</w:t>
      </w:r>
      <w:r w:rsidRPr="00CF6DA4">
        <w:rPr>
          <w:rFonts w:ascii="Arial" w:hAnsi="Arial" w:cs="Arial"/>
          <w:lang w:val="en-US"/>
        </w:rPr>
        <w:t xml:space="preserve">, </w:t>
      </w:r>
      <w:r w:rsidRPr="00CF6DA4">
        <w:rPr>
          <w:rFonts w:ascii="Arial" w:hAnsi="Arial" w:cs="Arial"/>
          <w:b/>
          <w:lang w:val="en-US"/>
        </w:rPr>
        <w:t>17</w:t>
      </w:r>
      <w:r w:rsidRPr="00CF6DA4">
        <w:rPr>
          <w:rFonts w:ascii="Arial" w:hAnsi="Arial" w:cs="Arial"/>
          <w:lang w:val="en-US"/>
        </w:rPr>
        <w:t>, 2, 51-55, (2004) (SCI-Expanded).</w:t>
      </w:r>
    </w:p>
    <w:p w14:paraId="1EEB841C" w14:textId="77777777" w:rsidR="00C52C3C" w:rsidRPr="00CF6DA4" w:rsidRDefault="00C52C3C" w:rsidP="00CF6DA4">
      <w:pPr>
        <w:spacing w:before="100" w:after="100" w:line="360" w:lineRule="auto"/>
        <w:jc w:val="both"/>
        <w:rPr>
          <w:rFonts w:ascii="Arial" w:hAnsi="Arial" w:cs="Arial"/>
          <w:lang w:val="en-US"/>
        </w:rPr>
      </w:pPr>
      <w:r w:rsidRPr="00CF6DA4">
        <w:rPr>
          <w:rFonts w:ascii="Arial" w:hAnsi="Arial" w:cs="Arial"/>
          <w:lang w:val="en-US"/>
        </w:rPr>
        <w:t xml:space="preserve"> 12. Düger, T., Ö. Yılmaz, E. </w:t>
      </w:r>
      <w:proofErr w:type="gramStart"/>
      <w:r w:rsidRPr="00CF6DA4">
        <w:rPr>
          <w:rFonts w:ascii="Arial" w:hAnsi="Arial" w:cs="Arial"/>
          <w:lang w:val="en-US"/>
        </w:rPr>
        <w:t xml:space="preserve">Akı,  </w:t>
      </w:r>
      <w:r w:rsidRPr="00CF6DA4">
        <w:rPr>
          <w:rFonts w:ascii="Arial" w:hAnsi="Arial" w:cs="Arial"/>
          <w:b/>
          <w:lang w:val="en-US"/>
        </w:rPr>
        <w:t>Kayıhan</w:t>
      </w:r>
      <w:proofErr w:type="gramEnd"/>
      <w:r w:rsidRPr="00CF6DA4">
        <w:rPr>
          <w:rFonts w:ascii="Arial" w:hAnsi="Arial" w:cs="Arial"/>
          <w:b/>
          <w:lang w:val="en-US"/>
        </w:rPr>
        <w:t xml:space="preserve"> H</w:t>
      </w:r>
      <w:r w:rsidRPr="00CF6DA4">
        <w:rPr>
          <w:rFonts w:ascii="Arial" w:hAnsi="Arial" w:cs="Arial"/>
          <w:lang w:val="en-US"/>
        </w:rPr>
        <w:t xml:space="preserve"> ve A. Karaduman, “The Environmental Barriers of Children With Muscular Dystrophies and Its Effect on Mother’s Low Back Pain,” </w:t>
      </w:r>
      <w:r w:rsidRPr="00CF6DA4">
        <w:rPr>
          <w:rFonts w:ascii="Arial" w:hAnsi="Arial" w:cs="Arial"/>
          <w:i/>
          <w:lang w:val="en-US"/>
        </w:rPr>
        <w:t>Disability and Rehabilitation</w:t>
      </w:r>
      <w:r w:rsidRPr="00CF6DA4">
        <w:rPr>
          <w:rFonts w:ascii="Arial" w:hAnsi="Arial" w:cs="Arial"/>
          <w:lang w:val="en-US"/>
        </w:rPr>
        <w:t>, 25, 20, 1187-1192, (2003) (SSCI).</w:t>
      </w:r>
    </w:p>
    <w:p w14:paraId="4C37F0A6" w14:textId="77777777" w:rsidR="00C52C3C" w:rsidRPr="00CF6DA4" w:rsidRDefault="00C52C3C" w:rsidP="00CF6DA4">
      <w:pPr>
        <w:spacing w:before="100" w:after="100" w:line="360" w:lineRule="auto"/>
        <w:jc w:val="both"/>
        <w:rPr>
          <w:rFonts w:ascii="Arial" w:hAnsi="Arial" w:cs="Arial"/>
          <w:lang w:val="en-US"/>
        </w:rPr>
      </w:pPr>
      <w:r w:rsidRPr="00CF6DA4">
        <w:rPr>
          <w:rFonts w:ascii="Arial" w:hAnsi="Arial" w:cs="Arial"/>
          <w:lang w:val="en-US"/>
        </w:rPr>
        <w:t xml:space="preserve">13. Bumin G., </w:t>
      </w:r>
      <w:proofErr w:type="gramStart"/>
      <w:r w:rsidRPr="00CF6DA4">
        <w:rPr>
          <w:rFonts w:ascii="Arial" w:hAnsi="Arial" w:cs="Arial"/>
          <w:lang w:val="en-US"/>
        </w:rPr>
        <w:t>M.Uyanık</w:t>
      </w:r>
      <w:proofErr w:type="gramEnd"/>
      <w:r w:rsidRPr="00CF6DA4">
        <w:rPr>
          <w:rFonts w:ascii="Arial" w:hAnsi="Arial" w:cs="Arial"/>
          <w:lang w:val="en-US"/>
        </w:rPr>
        <w:t xml:space="preserve">, E.Akı ve  </w:t>
      </w:r>
      <w:r w:rsidRPr="00CF6DA4">
        <w:rPr>
          <w:rFonts w:ascii="Arial" w:hAnsi="Arial" w:cs="Arial"/>
          <w:b/>
          <w:lang w:val="en-US"/>
        </w:rPr>
        <w:t>Kayıhan H,</w:t>
      </w:r>
      <w:r w:rsidRPr="00CF6DA4">
        <w:rPr>
          <w:rFonts w:ascii="Arial" w:hAnsi="Arial" w:cs="Arial"/>
          <w:lang w:val="en-US"/>
        </w:rPr>
        <w:t xml:space="preserve"> “An investigation of risk factors for falls in elderly people in a Turkish rest home: A pilot study”, </w:t>
      </w:r>
      <w:r w:rsidRPr="00CF6DA4">
        <w:rPr>
          <w:rFonts w:ascii="Arial" w:hAnsi="Arial" w:cs="Arial"/>
          <w:i/>
          <w:lang w:val="en-US"/>
        </w:rPr>
        <w:t>Aging Clinical and Experimental Research</w:t>
      </w:r>
      <w:r w:rsidRPr="00CF6DA4">
        <w:rPr>
          <w:rFonts w:ascii="Arial" w:hAnsi="Arial" w:cs="Arial"/>
          <w:lang w:val="en-US"/>
        </w:rPr>
        <w:t>, 14, 3, 192-196, (2002) (SCI-Expanded).</w:t>
      </w:r>
    </w:p>
    <w:p w14:paraId="1917FF47" w14:textId="77777777" w:rsidR="00C52C3C" w:rsidRPr="00CF6DA4" w:rsidRDefault="00C52C3C" w:rsidP="00CF6DA4">
      <w:pPr>
        <w:spacing w:before="100" w:after="100" w:line="360" w:lineRule="auto"/>
        <w:jc w:val="both"/>
        <w:rPr>
          <w:rFonts w:ascii="Arial" w:hAnsi="Arial" w:cs="Arial"/>
          <w:lang w:val="en-US"/>
        </w:rPr>
      </w:pPr>
      <w:r w:rsidRPr="00CF6DA4">
        <w:rPr>
          <w:rFonts w:ascii="Arial" w:hAnsi="Arial" w:cs="Arial"/>
          <w:lang w:val="en-US"/>
        </w:rPr>
        <w:lastRenderedPageBreak/>
        <w:t xml:space="preserve">14. Bumin G., </w:t>
      </w:r>
      <w:proofErr w:type="gramStart"/>
      <w:r w:rsidRPr="00CF6DA4">
        <w:rPr>
          <w:rFonts w:ascii="Arial" w:hAnsi="Arial" w:cs="Arial"/>
          <w:lang w:val="en-US"/>
        </w:rPr>
        <w:t>M.Uyanık</w:t>
      </w:r>
      <w:proofErr w:type="gramEnd"/>
      <w:r w:rsidRPr="00CF6DA4">
        <w:rPr>
          <w:rFonts w:ascii="Arial" w:hAnsi="Arial" w:cs="Arial"/>
          <w:lang w:val="en-US"/>
        </w:rPr>
        <w:t xml:space="preserve">, E.Akı ve  </w:t>
      </w:r>
      <w:r w:rsidRPr="00CF6DA4">
        <w:rPr>
          <w:rFonts w:ascii="Arial" w:hAnsi="Arial" w:cs="Arial"/>
          <w:b/>
          <w:lang w:val="en-US"/>
        </w:rPr>
        <w:t>Kayıhan H,</w:t>
      </w:r>
      <w:r w:rsidRPr="00CF6DA4">
        <w:rPr>
          <w:rFonts w:ascii="Arial" w:hAnsi="Arial" w:cs="Arial"/>
          <w:lang w:val="en-US"/>
        </w:rPr>
        <w:t xml:space="preserve"> “An investigation of risk factors for falls in elderly people in a Turkish rest home: A pilot study”, </w:t>
      </w:r>
      <w:r w:rsidRPr="00CF6DA4">
        <w:rPr>
          <w:rFonts w:ascii="Arial" w:hAnsi="Arial" w:cs="Arial"/>
          <w:i/>
          <w:lang w:val="en-US"/>
        </w:rPr>
        <w:t>Aging Clinical and Experimental Research</w:t>
      </w:r>
      <w:r w:rsidRPr="00CF6DA4">
        <w:rPr>
          <w:rFonts w:ascii="Arial" w:hAnsi="Arial" w:cs="Arial"/>
          <w:lang w:val="en-US"/>
        </w:rPr>
        <w:t>, 14, 3, 192-196, (2002) (SCI-Expanded).</w:t>
      </w:r>
    </w:p>
    <w:p w14:paraId="48A8FAA5" w14:textId="77777777" w:rsidR="00C52C3C" w:rsidRPr="00CF6DA4" w:rsidRDefault="00C52C3C" w:rsidP="00CF6DA4">
      <w:pPr>
        <w:pStyle w:val="NormalWeb"/>
        <w:spacing w:before="0" w:after="0" w:line="360" w:lineRule="auto"/>
        <w:jc w:val="both"/>
        <w:rPr>
          <w:rFonts w:ascii="Arial" w:hAnsi="Arial" w:cs="Arial"/>
        </w:rPr>
      </w:pPr>
      <w:r w:rsidRPr="00CF6DA4">
        <w:rPr>
          <w:rFonts w:ascii="Arial" w:hAnsi="Arial" w:cs="Arial"/>
        </w:rPr>
        <w:t xml:space="preserve">15. Yılmaz Ö, Düger T, Akı E, Karaduman A, </w:t>
      </w:r>
      <w:r w:rsidRPr="00CF6DA4">
        <w:rPr>
          <w:rFonts w:ascii="Arial" w:hAnsi="Arial" w:cs="Arial"/>
          <w:b/>
        </w:rPr>
        <w:t xml:space="preserve">Kayıhan H. </w:t>
      </w:r>
      <w:r w:rsidRPr="00CF6DA4">
        <w:rPr>
          <w:rFonts w:ascii="Arial" w:hAnsi="Arial" w:cs="Arial"/>
        </w:rPr>
        <w:t xml:space="preserve">“The Effect of Physical Impairment on Low Back Pain and Disability on Mothers of Children </w:t>
      </w:r>
      <w:proofErr w:type="gramStart"/>
      <w:r w:rsidRPr="00CF6DA4">
        <w:rPr>
          <w:rFonts w:ascii="Arial" w:hAnsi="Arial" w:cs="Arial"/>
        </w:rPr>
        <w:t>With</w:t>
      </w:r>
      <w:proofErr w:type="gramEnd"/>
      <w:r w:rsidRPr="00CF6DA4">
        <w:rPr>
          <w:rFonts w:ascii="Arial" w:hAnsi="Arial" w:cs="Arial"/>
        </w:rPr>
        <w:t xml:space="preserve"> And Without Neuromuscular Disorders” </w:t>
      </w:r>
      <w:r w:rsidRPr="00CF6DA4">
        <w:rPr>
          <w:rFonts w:ascii="Arial" w:hAnsi="Arial" w:cs="Arial"/>
          <w:i/>
        </w:rPr>
        <w:t>The Pain Clinic</w:t>
      </w:r>
      <w:r w:rsidRPr="00CF6DA4">
        <w:rPr>
          <w:rFonts w:ascii="Arial" w:hAnsi="Arial" w:cs="Arial"/>
        </w:rPr>
        <w:t xml:space="preserve">, </w:t>
      </w:r>
      <w:r w:rsidRPr="00CF6DA4">
        <w:rPr>
          <w:rFonts w:ascii="Arial" w:hAnsi="Arial" w:cs="Arial"/>
          <w:b/>
        </w:rPr>
        <w:t>16</w:t>
      </w:r>
      <w:r w:rsidRPr="00CF6DA4">
        <w:rPr>
          <w:rFonts w:ascii="Arial" w:hAnsi="Arial" w:cs="Arial"/>
        </w:rPr>
        <w:t>(3):353-358, 2004 (SCI Expanded).</w:t>
      </w:r>
    </w:p>
    <w:p w14:paraId="15A45A18" w14:textId="77777777" w:rsidR="00C52C3C" w:rsidRPr="00CF6DA4" w:rsidRDefault="00C52C3C" w:rsidP="00CF6DA4">
      <w:pPr>
        <w:pStyle w:val="NormalWeb"/>
        <w:spacing w:before="0" w:after="0" w:line="360" w:lineRule="auto"/>
        <w:jc w:val="both"/>
        <w:rPr>
          <w:rFonts w:ascii="Arial" w:hAnsi="Arial" w:cs="Arial"/>
        </w:rPr>
      </w:pPr>
      <w:r w:rsidRPr="00CF6DA4">
        <w:rPr>
          <w:rFonts w:ascii="Arial" w:hAnsi="Arial" w:cs="Arial"/>
        </w:rPr>
        <w:t xml:space="preserve">16. Yakut E, Düger T, Öksüz Ç, Yörükhan S, Üreten K, Turan D, Fırat T, Kiraz S, Kırdı N, </w:t>
      </w:r>
      <w:r w:rsidRPr="00CF6DA4">
        <w:rPr>
          <w:rFonts w:ascii="Arial" w:hAnsi="Arial" w:cs="Arial"/>
          <w:b/>
        </w:rPr>
        <w:t>Kayıhan H,</w:t>
      </w:r>
      <w:r w:rsidRPr="00CF6DA4">
        <w:rPr>
          <w:rFonts w:ascii="Arial" w:hAnsi="Arial" w:cs="Arial"/>
        </w:rPr>
        <w:t xml:space="preserve"> Yakut Y, Güler Ç. “Validation of The Turkish Version of </w:t>
      </w:r>
      <w:proofErr w:type="gramStart"/>
      <w:r w:rsidRPr="00CF6DA4">
        <w:rPr>
          <w:rFonts w:ascii="Arial" w:hAnsi="Arial" w:cs="Arial"/>
        </w:rPr>
        <w:t>The</w:t>
      </w:r>
      <w:proofErr w:type="gramEnd"/>
      <w:r w:rsidRPr="00CF6DA4">
        <w:rPr>
          <w:rFonts w:ascii="Arial" w:hAnsi="Arial" w:cs="Arial"/>
        </w:rPr>
        <w:t xml:space="preserve"> Oswestry Disability Index For Patients With Low Back Pain”, Spine, </w:t>
      </w:r>
      <w:r w:rsidRPr="00CF6DA4">
        <w:rPr>
          <w:rFonts w:ascii="Arial" w:hAnsi="Arial" w:cs="Arial"/>
          <w:b/>
        </w:rPr>
        <w:t>29</w:t>
      </w:r>
      <w:r w:rsidRPr="00CF6DA4">
        <w:rPr>
          <w:rFonts w:ascii="Arial" w:hAnsi="Arial" w:cs="Arial"/>
        </w:rPr>
        <w:t xml:space="preserve">(5):581-585, March 1, 2004 (SCI).  </w:t>
      </w:r>
    </w:p>
    <w:p w14:paraId="5D210F80" w14:textId="77777777" w:rsidR="00C52C3C" w:rsidRPr="00CF6DA4" w:rsidRDefault="00C52C3C" w:rsidP="00CF6DA4">
      <w:pPr>
        <w:pStyle w:val="NormalWeb"/>
        <w:spacing w:before="0" w:after="0" w:line="360" w:lineRule="auto"/>
        <w:jc w:val="both"/>
        <w:rPr>
          <w:rFonts w:ascii="Arial" w:hAnsi="Arial" w:cs="Arial"/>
        </w:rPr>
      </w:pPr>
      <w:r w:rsidRPr="00CF6DA4">
        <w:rPr>
          <w:rFonts w:ascii="Arial" w:hAnsi="Arial" w:cs="Arial"/>
        </w:rPr>
        <w:t xml:space="preserve">17. Yılmaz Ö, Akı E, Düger T, </w:t>
      </w:r>
      <w:r w:rsidRPr="00CF6DA4">
        <w:rPr>
          <w:rFonts w:ascii="Arial" w:hAnsi="Arial" w:cs="Arial"/>
          <w:b/>
        </w:rPr>
        <w:t xml:space="preserve">Kayıhan H, </w:t>
      </w:r>
      <w:r w:rsidRPr="00CF6DA4">
        <w:rPr>
          <w:rFonts w:ascii="Arial" w:hAnsi="Arial" w:cs="Arial"/>
        </w:rPr>
        <w:t xml:space="preserve">Karaduman A. “Susceptibility of Mothers of Children </w:t>
      </w:r>
      <w:proofErr w:type="gramStart"/>
      <w:r w:rsidRPr="00CF6DA4">
        <w:rPr>
          <w:rFonts w:ascii="Arial" w:hAnsi="Arial" w:cs="Arial"/>
        </w:rPr>
        <w:t>With</w:t>
      </w:r>
      <w:proofErr w:type="gramEnd"/>
      <w:r w:rsidRPr="00CF6DA4">
        <w:rPr>
          <w:rFonts w:ascii="Arial" w:hAnsi="Arial" w:cs="Arial"/>
        </w:rPr>
        <w:t xml:space="preserve"> Muscular Dystrophy to Chronic Back Pain”, Journal of Back and Musculuskaletal rehabilitation, </w:t>
      </w:r>
      <w:r w:rsidRPr="00CF6DA4">
        <w:rPr>
          <w:rFonts w:ascii="Arial" w:hAnsi="Arial" w:cs="Arial"/>
          <w:b/>
        </w:rPr>
        <w:t>17</w:t>
      </w:r>
      <w:r w:rsidRPr="00CF6DA4">
        <w:rPr>
          <w:rFonts w:ascii="Arial" w:hAnsi="Arial" w:cs="Arial"/>
        </w:rPr>
        <w:t xml:space="preserve">(2):51-57, 2004 (SCI Expanded). </w:t>
      </w:r>
    </w:p>
    <w:p w14:paraId="585C97F6" w14:textId="77777777" w:rsidR="00C52C3C" w:rsidRPr="00CF6DA4" w:rsidRDefault="00C52C3C" w:rsidP="00CF6DA4">
      <w:pPr>
        <w:spacing w:line="360" w:lineRule="auto"/>
        <w:jc w:val="both"/>
        <w:rPr>
          <w:rFonts w:ascii="Arial" w:hAnsi="Arial" w:cs="Arial"/>
          <w:b/>
        </w:rPr>
      </w:pPr>
    </w:p>
    <w:p w14:paraId="4AA3B31F" w14:textId="77777777" w:rsidR="00B04FC4" w:rsidRPr="00CF6DA4" w:rsidRDefault="00B04FC4" w:rsidP="00CF6DA4">
      <w:pPr>
        <w:pStyle w:val="ListeParagraf1"/>
        <w:widowControl w:val="0"/>
        <w:spacing w:line="360" w:lineRule="auto"/>
        <w:ind w:left="0" w:hanging="284"/>
        <w:jc w:val="both"/>
        <w:rPr>
          <w:rFonts w:ascii="Arial" w:hAnsi="Arial" w:cs="Arial"/>
          <w:lang w:eastAsia="tr-TR"/>
        </w:rPr>
      </w:pPr>
      <w:r w:rsidRPr="00CF6DA4">
        <w:rPr>
          <w:rFonts w:ascii="Arial" w:hAnsi="Arial" w:cs="Arial"/>
          <w:lang w:eastAsia="tr-TR"/>
        </w:rPr>
        <w:t xml:space="preserve">Elbasan B, </w:t>
      </w:r>
      <w:r w:rsidRPr="00E95434">
        <w:rPr>
          <w:rFonts w:ascii="Arial" w:hAnsi="Arial" w:cs="Arial"/>
          <w:b/>
          <w:lang w:eastAsia="tr-TR"/>
        </w:rPr>
        <w:t>Kayihan H</w:t>
      </w:r>
      <w:r w:rsidRPr="00CF6DA4">
        <w:rPr>
          <w:rFonts w:ascii="Arial" w:hAnsi="Arial" w:cs="Arial"/>
          <w:lang w:eastAsia="tr-TR"/>
        </w:rPr>
        <w:t xml:space="preserve"> </w:t>
      </w:r>
      <w:proofErr w:type="gramStart"/>
      <w:r w:rsidRPr="00CF6DA4">
        <w:rPr>
          <w:rFonts w:ascii="Arial" w:hAnsi="Arial" w:cs="Arial"/>
          <w:lang w:eastAsia="tr-TR"/>
        </w:rPr>
        <w:t>ve  Düzgun</w:t>
      </w:r>
      <w:proofErr w:type="gramEnd"/>
      <w:r w:rsidRPr="00CF6DA4">
        <w:rPr>
          <w:rFonts w:ascii="Arial" w:hAnsi="Arial" w:cs="Arial"/>
          <w:lang w:eastAsia="tr-TR"/>
        </w:rPr>
        <w:t xml:space="preserve"> I,  </w:t>
      </w:r>
      <w:hyperlink r:id="rId6" w:tgtFrame="1" w:history="1">
        <w:r w:rsidRPr="00CF6DA4">
          <w:rPr>
            <w:rFonts w:ascii="Arial" w:hAnsi="Arial" w:cs="Arial"/>
            <w:bCs/>
            <w:lang w:eastAsia="tr-TR"/>
          </w:rPr>
          <w:t>Sensory integration and activities of daily living in children with developmental coordination disorder</w:t>
        </w:r>
      </w:hyperlink>
      <w:r w:rsidRPr="00CF6DA4">
        <w:rPr>
          <w:rFonts w:ascii="Arial" w:hAnsi="Arial" w:cs="Arial"/>
          <w:lang w:eastAsia="tr-TR"/>
        </w:rPr>
        <w:t xml:space="preserve">, </w:t>
      </w:r>
      <w:r w:rsidRPr="00CF6DA4">
        <w:rPr>
          <w:rFonts w:ascii="Arial" w:hAnsi="Arial" w:cs="Arial"/>
          <w:i/>
          <w:iCs/>
          <w:lang w:eastAsia="tr-TR"/>
        </w:rPr>
        <w:t>Italian Journal of Pediatrics</w:t>
      </w:r>
      <w:r w:rsidRPr="00CF6DA4">
        <w:rPr>
          <w:rFonts w:ascii="Arial" w:hAnsi="Arial" w:cs="Arial"/>
          <w:lang w:eastAsia="tr-TR"/>
        </w:rPr>
        <w:t xml:space="preserve"> 12 July 2012, </w:t>
      </w:r>
      <w:r w:rsidRPr="00CF6DA4">
        <w:rPr>
          <w:rFonts w:ascii="Arial" w:hAnsi="Arial" w:cs="Arial"/>
          <w:bCs/>
          <w:lang w:eastAsia="tr-TR"/>
        </w:rPr>
        <w:t>38</w:t>
      </w:r>
      <w:r w:rsidRPr="00CF6DA4">
        <w:rPr>
          <w:rFonts w:ascii="Arial" w:hAnsi="Arial" w:cs="Arial"/>
          <w:lang w:eastAsia="tr-TR"/>
        </w:rPr>
        <w:t xml:space="preserve">:14 </w:t>
      </w:r>
    </w:p>
    <w:p w14:paraId="0F24C064" w14:textId="77777777" w:rsidR="00B04FC4" w:rsidRPr="00CF6DA4" w:rsidRDefault="00B04FC4" w:rsidP="00CF6DA4">
      <w:pPr>
        <w:spacing w:before="100" w:beforeAutospacing="1" w:after="100" w:afterAutospacing="1" w:line="360" w:lineRule="auto"/>
        <w:ind w:hanging="284"/>
        <w:jc w:val="both"/>
        <w:rPr>
          <w:rFonts w:ascii="Arial" w:hAnsi="Arial" w:cs="Arial"/>
        </w:rPr>
      </w:pPr>
      <w:r w:rsidRPr="00E95434">
        <w:rPr>
          <w:rFonts w:ascii="Arial" w:hAnsi="Arial" w:cs="Arial"/>
          <w:b/>
        </w:rPr>
        <w:t>Kayihan H</w:t>
      </w:r>
      <w:r w:rsidRPr="00CF6DA4">
        <w:rPr>
          <w:rFonts w:ascii="Arial" w:hAnsi="Arial" w:cs="Arial"/>
        </w:rPr>
        <w:t xml:space="preserve">, Sensory Processing </w:t>
      </w:r>
      <w:proofErr w:type="gramStart"/>
      <w:r w:rsidRPr="00CF6DA4">
        <w:rPr>
          <w:rFonts w:ascii="Arial" w:hAnsi="Arial" w:cs="Arial"/>
        </w:rPr>
        <w:t>Disorders:Experiences</w:t>
      </w:r>
      <w:proofErr w:type="gramEnd"/>
      <w:r w:rsidRPr="00CF6DA4">
        <w:rPr>
          <w:rFonts w:ascii="Arial" w:hAnsi="Arial" w:cs="Arial"/>
        </w:rPr>
        <w:t xml:space="preserve"> with the sensory Integration Interventions Conceptin Turkey;24th Annual Meeting of European Academy of Childhood Disabilty Joint of 14 th National Pediatric Neurology congress, May 16-19, İstanbul, 2012</w:t>
      </w:r>
    </w:p>
    <w:p w14:paraId="0FF5823D" w14:textId="77777777" w:rsidR="00B04FC4" w:rsidRPr="00CF6DA4" w:rsidRDefault="00B04FC4" w:rsidP="00CF6DA4">
      <w:pPr>
        <w:spacing w:before="100" w:beforeAutospacing="1" w:after="100" w:afterAutospacing="1" w:line="360" w:lineRule="auto"/>
        <w:ind w:hanging="284"/>
        <w:jc w:val="both"/>
        <w:rPr>
          <w:rFonts w:ascii="Arial" w:hAnsi="Arial" w:cs="Arial"/>
        </w:rPr>
      </w:pPr>
      <w:r w:rsidRPr="00CF6DA4">
        <w:rPr>
          <w:rFonts w:ascii="Arial" w:hAnsi="Arial" w:cs="Arial"/>
        </w:rPr>
        <w:t xml:space="preserve">Huri M, </w:t>
      </w:r>
      <w:r w:rsidRPr="00E95434">
        <w:rPr>
          <w:rFonts w:ascii="Arial" w:hAnsi="Arial" w:cs="Arial"/>
          <w:b/>
        </w:rPr>
        <w:t>Kayıhan H</w:t>
      </w:r>
      <w:r w:rsidRPr="00CF6DA4">
        <w:rPr>
          <w:rFonts w:ascii="Arial" w:hAnsi="Arial" w:cs="Arial"/>
        </w:rPr>
        <w:t>, Benefits of intensive Occupational Therapy Programmme in Autism: A case report 24th Annual meeting of European Academy of Childhood Disability, Joint of 14th National pediatric Neurology Congress,  May 16-19, 2012 Harbiye Kültür Center, İstanbul</w:t>
      </w:r>
    </w:p>
    <w:p w14:paraId="589223B1" w14:textId="77777777" w:rsidR="00B04FC4" w:rsidRPr="00CF6DA4" w:rsidRDefault="00B04FC4" w:rsidP="00CF6DA4">
      <w:pPr>
        <w:spacing w:before="100" w:beforeAutospacing="1" w:after="100" w:afterAutospacing="1" w:line="360" w:lineRule="auto"/>
        <w:ind w:hanging="284"/>
        <w:jc w:val="both"/>
        <w:rPr>
          <w:rFonts w:ascii="Arial" w:hAnsi="Arial" w:cs="Arial"/>
        </w:rPr>
      </w:pPr>
      <w:r w:rsidRPr="00CF6DA4">
        <w:rPr>
          <w:rFonts w:ascii="Arial" w:hAnsi="Arial" w:cs="Arial"/>
        </w:rPr>
        <w:t xml:space="preserve">Huri M, </w:t>
      </w:r>
      <w:r w:rsidRPr="00E95434">
        <w:rPr>
          <w:rFonts w:ascii="Arial" w:hAnsi="Arial" w:cs="Arial"/>
          <w:b/>
        </w:rPr>
        <w:t>Kayıhan H</w:t>
      </w:r>
      <w:r w:rsidRPr="00CF6DA4">
        <w:rPr>
          <w:rFonts w:ascii="Arial" w:hAnsi="Arial" w:cs="Arial"/>
        </w:rPr>
        <w:t xml:space="preserve">; Effect of sensory integration based occupational therapy programme on Reading Skills of Children with ADHD: A case report, 24th Annual meeting of European Academy of Childhood Disability, Joint of 14th National pediatric Neurology Congress,  May 16-19, 2012 Harbiye Kültür Center, İstanbul </w:t>
      </w:r>
    </w:p>
    <w:p w14:paraId="79702CB7" w14:textId="77777777" w:rsidR="00B04FC4" w:rsidRPr="00CF6DA4" w:rsidRDefault="00B04FC4" w:rsidP="00CF6DA4">
      <w:pPr>
        <w:spacing w:before="100" w:beforeAutospacing="1" w:after="100" w:afterAutospacing="1" w:line="360" w:lineRule="auto"/>
        <w:ind w:hanging="284"/>
        <w:jc w:val="both"/>
        <w:rPr>
          <w:rFonts w:ascii="Arial" w:hAnsi="Arial" w:cs="Arial"/>
        </w:rPr>
      </w:pPr>
      <w:r w:rsidRPr="00CF6DA4">
        <w:rPr>
          <w:rFonts w:ascii="Arial" w:hAnsi="Arial" w:cs="Arial"/>
        </w:rPr>
        <w:lastRenderedPageBreak/>
        <w:t xml:space="preserve">Uyanık M, </w:t>
      </w:r>
      <w:r w:rsidRPr="00E95434">
        <w:rPr>
          <w:rFonts w:ascii="Arial" w:hAnsi="Arial" w:cs="Arial"/>
          <w:b/>
        </w:rPr>
        <w:t>Kayıhan H</w:t>
      </w:r>
      <w:r w:rsidRPr="00CF6DA4">
        <w:rPr>
          <w:rFonts w:ascii="Arial" w:hAnsi="Arial" w:cs="Arial"/>
        </w:rPr>
        <w:t>, Effect of snoezelan room in mental retarded children, 24th Annual meeting of European Academy of Childhood Disability, Joint of 14th National pediatric Neurology Congress,  May 16-19, 2012 Harbiye Kültür Center, İstanbul</w:t>
      </w:r>
    </w:p>
    <w:p w14:paraId="5F706C81" w14:textId="77777777" w:rsidR="00B04FC4" w:rsidRPr="00CF6DA4" w:rsidRDefault="00B04FC4" w:rsidP="00CF6DA4">
      <w:pPr>
        <w:spacing w:before="100" w:beforeAutospacing="1" w:after="100" w:afterAutospacing="1" w:line="360" w:lineRule="auto"/>
        <w:ind w:hanging="284"/>
        <w:jc w:val="both"/>
        <w:rPr>
          <w:rFonts w:ascii="Arial" w:hAnsi="Arial" w:cs="Arial"/>
        </w:rPr>
      </w:pPr>
      <w:r w:rsidRPr="00CF6DA4">
        <w:rPr>
          <w:rFonts w:ascii="Arial" w:hAnsi="Arial" w:cs="Arial"/>
        </w:rPr>
        <w:t xml:space="preserve">Karayazgan S, Özkan E, Özal C, </w:t>
      </w:r>
      <w:r w:rsidRPr="00E95434">
        <w:rPr>
          <w:rFonts w:ascii="Arial" w:hAnsi="Arial" w:cs="Arial"/>
          <w:b/>
        </w:rPr>
        <w:t>Kayıhan H,</w:t>
      </w:r>
      <w:r w:rsidRPr="00CF6DA4">
        <w:rPr>
          <w:rFonts w:ascii="Arial" w:hAnsi="Arial" w:cs="Arial"/>
        </w:rPr>
        <w:t xml:space="preserve"> Sensory integration therapy in melono lysosomal </w:t>
      </w:r>
      <w:proofErr w:type="gramStart"/>
      <w:r w:rsidRPr="00CF6DA4">
        <w:rPr>
          <w:rFonts w:ascii="Arial" w:hAnsi="Arial" w:cs="Arial"/>
        </w:rPr>
        <w:t>neurocuteneus  and</w:t>
      </w:r>
      <w:proofErr w:type="gramEnd"/>
      <w:r w:rsidRPr="00CF6DA4">
        <w:rPr>
          <w:rFonts w:ascii="Arial" w:hAnsi="Arial" w:cs="Arial"/>
        </w:rPr>
        <w:t xml:space="preserve"> mentaly challenged person, 24th Annual meeting of European Academy of Childhood Disability, Joint of 14th National pediatric Neurology Congress,  May 16-19, 2012 Harbiye Kültür Center, İstanbul</w:t>
      </w:r>
    </w:p>
    <w:p w14:paraId="76FF6CCC" w14:textId="70101609" w:rsidR="00B04FC4" w:rsidRDefault="00B04FC4" w:rsidP="00CF6DA4">
      <w:pPr>
        <w:spacing w:before="100" w:beforeAutospacing="1" w:after="100" w:afterAutospacing="1" w:line="360" w:lineRule="auto"/>
        <w:ind w:hanging="284"/>
        <w:jc w:val="both"/>
        <w:rPr>
          <w:rFonts w:ascii="Arial" w:hAnsi="Arial" w:cs="Arial"/>
        </w:rPr>
      </w:pPr>
      <w:r w:rsidRPr="00E95434">
        <w:rPr>
          <w:rFonts w:ascii="Arial" w:hAnsi="Arial" w:cs="Arial"/>
          <w:b/>
        </w:rPr>
        <w:t>Kayıhan H</w:t>
      </w:r>
      <w:r w:rsidRPr="00CF6DA4">
        <w:rPr>
          <w:rFonts w:ascii="Arial" w:hAnsi="Arial" w:cs="Arial"/>
        </w:rPr>
        <w:t xml:space="preserve">, Burcu Akel S, Salar S, Zarif huri M, Türker D, Güven D, Turkish Adaptation of the Sensory </w:t>
      </w:r>
      <w:proofErr w:type="gramStart"/>
      <w:r w:rsidRPr="00CF6DA4">
        <w:rPr>
          <w:rFonts w:ascii="Arial" w:hAnsi="Arial" w:cs="Arial"/>
        </w:rPr>
        <w:t>Profile , 24th</w:t>
      </w:r>
      <w:proofErr w:type="gramEnd"/>
      <w:r w:rsidRPr="00CF6DA4">
        <w:rPr>
          <w:rFonts w:ascii="Arial" w:hAnsi="Arial" w:cs="Arial"/>
        </w:rPr>
        <w:t xml:space="preserve"> Annual meeting of European Academy of Childhood Disability, Joint of 14th National pediatric Neurology Congress,  May 16-19, 2012 Harbiye Kültür Center, İstanbul</w:t>
      </w:r>
    </w:p>
    <w:p w14:paraId="342A43FE" w14:textId="1346E8C1" w:rsidR="00F73190" w:rsidRDefault="00F73190" w:rsidP="00CF6DA4">
      <w:pPr>
        <w:spacing w:before="100" w:beforeAutospacing="1" w:after="100" w:afterAutospacing="1" w:line="360" w:lineRule="auto"/>
        <w:ind w:hanging="284"/>
        <w:jc w:val="both"/>
        <w:rPr>
          <w:rFonts w:ascii="Arial" w:hAnsi="Arial" w:cs="Arial"/>
        </w:rPr>
      </w:pPr>
      <w:r w:rsidRPr="00F73190">
        <w:rPr>
          <w:rFonts w:ascii="Arial" w:hAnsi="Arial" w:cs="Arial"/>
        </w:rPr>
        <w:t xml:space="preserve">Dalkılıç </w:t>
      </w:r>
      <w:r w:rsidRPr="00F73190">
        <w:rPr>
          <w:rFonts w:ascii="Arial" w:hAnsi="Arial" w:cs="Arial"/>
          <w:b/>
        </w:rPr>
        <w:t>M, Kayıhan H</w:t>
      </w:r>
      <w:r w:rsidRPr="00F73190">
        <w:rPr>
          <w:rFonts w:ascii="Arial" w:hAnsi="Arial" w:cs="Arial"/>
        </w:rPr>
        <w:t xml:space="preserve">; Efficacy of Web </w:t>
      </w:r>
      <w:proofErr w:type="gramStart"/>
      <w:r w:rsidRPr="00F73190">
        <w:rPr>
          <w:rFonts w:ascii="Arial" w:hAnsi="Arial" w:cs="Arial"/>
        </w:rPr>
        <w:t>Based  E</w:t>
      </w:r>
      <w:proofErr w:type="gramEnd"/>
      <w:r w:rsidRPr="00F73190">
        <w:rPr>
          <w:rFonts w:ascii="Arial" w:hAnsi="Arial" w:cs="Arial"/>
        </w:rPr>
        <w:t xml:space="preserve"> Learning  Office Ergonomics Training  A Test StudyRead More  http   informahealthcare com doi abs 10 3109 10582452 2014 907851Journal of Musculoskeletal Pain,</w:t>
      </w:r>
    </w:p>
    <w:p w14:paraId="2686D92C" w14:textId="00E0EBC4" w:rsidR="00D02DE8" w:rsidRDefault="00D02DE8" w:rsidP="00CF6DA4">
      <w:pPr>
        <w:spacing w:before="100" w:beforeAutospacing="1" w:after="100" w:afterAutospacing="1" w:line="360" w:lineRule="auto"/>
        <w:ind w:hanging="284"/>
        <w:jc w:val="both"/>
        <w:rPr>
          <w:rFonts w:ascii="Arial" w:hAnsi="Arial" w:cs="Arial"/>
        </w:rPr>
      </w:pPr>
      <w:r w:rsidRPr="00D02DE8">
        <w:rPr>
          <w:rFonts w:ascii="Arial" w:hAnsi="Arial" w:cs="Arial"/>
          <w:b/>
        </w:rPr>
        <w:t>Kayıhan H</w:t>
      </w:r>
      <w:r>
        <w:rPr>
          <w:rFonts w:ascii="Arial" w:hAnsi="Arial" w:cs="Arial"/>
        </w:rPr>
        <w:t xml:space="preserve">, Akel S, Huri </w:t>
      </w:r>
      <w:proofErr w:type="gramStart"/>
      <w:r>
        <w:rPr>
          <w:rFonts w:ascii="Arial" w:hAnsi="Arial" w:cs="Arial"/>
        </w:rPr>
        <w:t xml:space="preserve">M ; </w:t>
      </w:r>
      <w:r w:rsidRPr="00D02DE8">
        <w:rPr>
          <w:rFonts w:ascii="Arial" w:hAnsi="Arial" w:cs="Arial"/>
        </w:rPr>
        <w:t>Development</w:t>
      </w:r>
      <w:proofErr w:type="gramEnd"/>
      <w:r w:rsidRPr="00D02DE8">
        <w:rPr>
          <w:rFonts w:ascii="Arial" w:hAnsi="Arial" w:cs="Arial"/>
        </w:rPr>
        <w:t xml:space="preserve"> Of A Turkish Version Of Sensory Profile  Translationn  Cross Cultural Adaptation And Psyometric Validation</w:t>
      </w:r>
      <w:r>
        <w:rPr>
          <w:rFonts w:ascii="Arial" w:hAnsi="Arial" w:cs="Arial"/>
        </w:rPr>
        <w:t>,</w:t>
      </w:r>
      <w:r w:rsidRPr="00D02DE8">
        <w:t xml:space="preserve"> </w:t>
      </w:r>
      <w:r w:rsidRPr="00D02DE8">
        <w:rPr>
          <w:rFonts w:ascii="Arial" w:hAnsi="Arial" w:cs="Arial"/>
        </w:rPr>
        <w:t>Perceptual and Motor Skills</w:t>
      </w:r>
      <w:r>
        <w:rPr>
          <w:rFonts w:ascii="Arial" w:hAnsi="Arial" w:cs="Arial"/>
        </w:rPr>
        <w:t>,20:3,1-16 2015</w:t>
      </w:r>
    </w:p>
    <w:p w14:paraId="4FC161A5" w14:textId="0A0386A9" w:rsidR="00D02DE8" w:rsidRDefault="00F73190" w:rsidP="00CF6DA4">
      <w:pPr>
        <w:spacing w:before="100" w:beforeAutospacing="1" w:after="100" w:afterAutospacing="1" w:line="360" w:lineRule="auto"/>
        <w:ind w:hanging="284"/>
        <w:jc w:val="both"/>
        <w:rPr>
          <w:rFonts w:ascii="Arial" w:hAnsi="Arial" w:cs="Arial"/>
        </w:rPr>
      </w:pPr>
      <w:r>
        <w:rPr>
          <w:rFonts w:ascii="Arial" w:hAnsi="Arial" w:cs="Arial"/>
        </w:rPr>
        <w:t>Huri E, H</w:t>
      </w:r>
      <w:r w:rsidR="00D02DE8">
        <w:rPr>
          <w:rFonts w:ascii="Arial" w:hAnsi="Arial" w:cs="Arial"/>
        </w:rPr>
        <w:t xml:space="preserve">uri </w:t>
      </w:r>
      <w:proofErr w:type="gramStart"/>
      <w:r w:rsidR="00D02DE8">
        <w:rPr>
          <w:rFonts w:ascii="Arial" w:hAnsi="Arial" w:cs="Arial"/>
        </w:rPr>
        <w:t xml:space="preserve">M , </w:t>
      </w:r>
      <w:r w:rsidR="00D02DE8" w:rsidRPr="00D02DE8">
        <w:rPr>
          <w:rFonts w:ascii="Arial" w:hAnsi="Arial" w:cs="Arial"/>
          <w:b/>
        </w:rPr>
        <w:t>Kayıhan</w:t>
      </w:r>
      <w:proofErr w:type="gramEnd"/>
      <w:r w:rsidR="00D02DE8" w:rsidRPr="00D02DE8">
        <w:rPr>
          <w:rFonts w:ascii="Arial" w:hAnsi="Arial" w:cs="Arial"/>
          <w:b/>
        </w:rPr>
        <w:t xml:space="preserve"> H</w:t>
      </w:r>
      <w:r w:rsidR="00D02DE8">
        <w:rPr>
          <w:rFonts w:ascii="Arial" w:hAnsi="Arial" w:cs="Arial"/>
        </w:rPr>
        <w:t>;</w:t>
      </w:r>
      <w:r w:rsidR="00D02DE8" w:rsidRPr="00D02DE8">
        <w:rPr>
          <w:rFonts w:ascii="Arial" w:hAnsi="Arial" w:cs="Arial"/>
        </w:rPr>
        <w:t>Effects of occupational therapy on quality of life of patients with metastatic prostate cancerA randomized controlled study</w:t>
      </w:r>
      <w:r w:rsidR="00D02DE8">
        <w:rPr>
          <w:rFonts w:ascii="Arial" w:hAnsi="Arial" w:cs="Arial"/>
        </w:rPr>
        <w:t>,</w:t>
      </w:r>
      <w:r w:rsidR="00D02DE8" w:rsidRPr="00D02DE8">
        <w:t xml:space="preserve"> </w:t>
      </w:r>
      <w:r w:rsidR="00D02DE8">
        <w:rPr>
          <w:rFonts w:ascii="Arial" w:hAnsi="Arial" w:cs="Arial"/>
        </w:rPr>
        <w:t>Saudi medical journal:36-38;</w:t>
      </w:r>
      <w:r>
        <w:rPr>
          <w:rFonts w:ascii="Arial" w:hAnsi="Arial" w:cs="Arial"/>
        </w:rPr>
        <w:t>954 -5</w:t>
      </w:r>
      <w:r w:rsidR="00D02DE8">
        <w:rPr>
          <w:rFonts w:ascii="Arial" w:hAnsi="Arial" w:cs="Arial"/>
        </w:rPr>
        <w:t xml:space="preserve">  2015</w:t>
      </w:r>
    </w:p>
    <w:p w14:paraId="54315747" w14:textId="0569F1F9" w:rsidR="00D02DE8" w:rsidRDefault="00D02DE8" w:rsidP="00CF6DA4">
      <w:pPr>
        <w:spacing w:before="100" w:beforeAutospacing="1" w:after="100" w:afterAutospacing="1" w:line="360" w:lineRule="auto"/>
        <w:ind w:hanging="284"/>
        <w:jc w:val="both"/>
        <w:rPr>
          <w:rFonts w:ascii="Arial" w:hAnsi="Arial" w:cs="Arial"/>
        </w:rPr>
      </w:pPr>
      <w:r w:rsidRPr="00D02DE8">
        <w:rPr>
          <w:rFonts w:ascii="Arial" w:hAnsi="Arial" w:cs="Arial"/>
        </w:rPr>
        <w:t>H</w:t>
      </w:r>
      <w:r>
        <w:rPr>
          <w:rFonts w:ascii="Arial" w:hAnsi="Arial" w:cs="Arial"/>
        </w:rPr>
        <w:t xml:space="preserve">uri M, Şahin S, </w:t>
      </w:r>
      <w:r w:rsidRPr="00D02DE8">
        <w:rPr>
          <w:rFonts w:ascii="Arial" w:hAnsi="Arial" w:cs="Arial"/>
          <w:b/>
        </w:rPr>
        <w:t>Kayıhan H</w:t>
      </w:r>
      <w:r>
        <w:rPr>
          <w:rFonts w:ascii="Arial" w:hAnsi="Arial" w:cs="Arial"/>
        </w:rPr>
        <w:t xml:space="preserve">; </w:t>
      </w:r>
      <w:r w:rsidRPr="00D02DE8">
        <w:rPr>
          <w:rFonts w:ascii="Arial" w:hAnsi="Arial" w:cs="Arial"/>
        </w:rPr>
        <w:t>Evaluation of hand functions among children diagnosed with autism spectrum disorder with upper extremity trauma history</w:t>
      </w:r>
      <w:r>
        <w:rPr>
          <w:rFonts w:ascii="Arial" w:hAnsi="Arial" w:cs="Arial"/>
        </w:rPr>
        <w:t>,</w:t>
      </w:r>
      <w:r w:rsidRPr="00D02DE8">
        <w:t xml:space="preserve"> </w:t>
      </w:r>
      <w:r w:rsidRPr="00D02DE8">
        <w:rPr>
          <w:rFonts w:ascii="Arial" w:hAnsi="Arial" w:cs="Arial"/>
        </w:rPr>
        <w:t>Turkish Journal of Trauma and Emergency Surgery,</w:t>
      </w:r>
      <w:r>
        <w:rPr>
          <w:rFonts w:ascii="Arial" w:hAnsi="Arial" w:cs="Arial"/>
        </w:rPr>
        <w:t>36-8, 2016</w:t>
      </w:r>
    </w:p>
    <w:p w14:paraId="70AE8035" w14:textId="18AE3A63" w:rsidR="00D02DE8" w:rsidRPr="00CF6DA4" w:rsidRDefault="00D02DE8" w:rsidP="00CF6DA4">
      <w:pPr>
        <w:spacing w:before="100" w:beforeAutospacing="1" w:after="100" w:afterAutospacing="1" w:line="360" w:lineRule="auto"/>
        <w:ind w:hanging="284"/>
        <w:jc w:val="both"/>
        <w:rPr>
          <w:rFonts w:ascii="Arial" w:hAnsi="Arial" w:cs="Arial"/>
        </w:rPr>
      </w:pPr>
      <w:r>
        <w:rPr>
          <w:rFonts w:ascii="Arial" w:hAnsi="Arial" w:cs="Arial"/>
        </w:rPr>
        <w:t>Pekçetin S Aki E</w:t>
      </w:r>
      <w:r w:rsidRPr="00D02DE8">
        <w:rPr>
          <w:rFonts w:ascii="Arial" w:hAnsi="Arial" w:cs="Arial"/>
        </w:rPr>
        <w:t xml:space="preserve"> </w:t>
      </w:r>
      <w:r>
        <w:rPr>
          <w:rFonts w:ascii="Arial" w:hAnsi="Arial" w:cs="Arial"/>
        </w:rPr>
        <w:t>Kayihan H,</w:t>
      </w:r>
      <w:r w:rsidRPr="00D02DE8">
        <w:t xml:space="preserve"> </w:t>
      </w:r>
      <w:r w:rsidRPr="00D02DE8">
        <w:rPr>
          <w:rFonts w:ascii="Arial" w:hAnsi="Arial" w:cs="Arial"/>
        </w:rPr>
        <w:t>The Efficiency of Sensory Integration Interventions in Preterm Infants</w:t>
      </w:r>
      <w:r>
        <w:rPr>
          <w:rFonts w:ascii="Arial" w:hAnsi="Arial" w:cs="Arial"/>
        </w:rPr>
        <w:t>,</w:t>
      </w:r>
      <w:r w:rsidRPr="00D02DE8">
        <w:t xml:space="preserve"> </w:t>
      </w:r>
      <w:r w:rsidRPr="00D02DE8">
        <w:rPr>
          <w:rFonts w:ascii="Arial" w:hAnsi="Arial" w:cs="Arial"/>
        </w:rPr>
        <w:t>Perceptual and Motor Skills</w:t>
      </w:r>
      <w:r>
        <w:rPr>
          <w:rFonts w:ascii="Arial" w:hAnsi="Arial" w:cs="Arial"/>
        </w:rPr>
        <w:t>,DOI</w:t>
      </w:r>
      <w:r w:rsidRPr="00D02DE8">
        <w:rPr>
          <w:rFonts w:ascii="Arial" w:hAnsi="Arial" w:cs="Arial"/>
        </w:rPr>
        <w:t>10.1177/0031512516662895</w:t>
      </w:r>
      <w:r>
        <w:rPr>
          <w:rFonts w:ascii="Arial" w:hAnsi="Arial" w:cs="Arial"/>
        </w:rPr>
        <w:t>,123:2: 411-423, 2016</w:t>
      </w:r>
    </w:p>
    <w:p w14:paraId="3FFDC971" w14:textId="0DA29B6E" w:rsidR="00B04FC4" w:rsidRPr="00E95434" w:rsidRDefault="00E95434" w:rsidP="00CF6DA4">
      <w:pPr>
        <w:spacing w:line="360" w:lineRule="auto"/>
        <w:jc w:val="both"/>
        <w:rPr>
          <w:rFonts w:ascii="Arial" w:hAnsi="Arial" w:cs="Arial"/>
          <w:b/>
        </w:rPr>
      </w:pPr>
      <w:r>
        <w:rPr>
          <w:rFonts w:ascii="Arial" w:hAnsi="Arial" w:cs="Arial"/>
          <w:b/>
        </w:rPr>
        <w:lastRenderedPageBreak/>
        <w:t xml:space="preserve">Davetli </w:t>
      </w:r>
      <w:proofErr w:type="gramStart"/>
      <w:r>
        <w:rPr>
          <w:rFonts w:ascii="Arial" w:hAnsi="Arial" w:cs="Arial"/>
          <w:b/>
        </w:rPr>
        <w:t>K</w:t>
      </w:r>
      <w:r w:rsidR="00B04FC4" w:rsidRPr="00E95434">
        <w:rPr>
          <w:rFonts w:ascii="Arial" w:hAnsi="Arial" w:cs="Arial"/>
          <w:b/>
        </w:rPr>
        <w:t>onuşmacı ,</w:t>
      </w:r>
      <w:proofErr w:type="gramEnd"/>
    </w:p>
    <w:p w14:paraId="0625CD4B" w14:textId="77777777" w:rsidR="00B04FC4" w:rsidRPr="00CF6DA4" w:rsidRDefault="00B04FC4" w:rsidP="00CF6DA4">
      <w:pPr>
        <w:spacing w:line="360" w:lineRule="auto"/>
        <w:jc w:val="both"/>
        <w:rPr>
          <w:rFonts w:ascii="Arial" w:hAnsi="Arial" w:cs="Arial"/>
        </w:rPr>
      </w:pPr>
      <w:r w:rsidRPr="00CF6DA4">
        <w:rPr>
          <w:rFonts w:ascii="Arial" w:hAnsi="Arial" w:cs="Arial"/>
        </w:rPr>
        <w:t>Kayıhan H, Sensory Processing Disorders:  Experiences with the sensory integration interventions concept in Turkey,  24th Annual meeting of European Academy of Childhood Disability, Joint of 14th National pediatric Neurology Congress,  May 16-19, 2012 Harbiye Kültür Center, İstanbul</w:t>
      </w:r>
    </w:p>
    <w:p w14:paraId="73417688" w14:textId="77777777" w:rsidR="00B04FC4" w:rsidRPr="00CF6DA4" w:rsidRDefault="00B04FC4" w:rsidP="00CF6DA4">
      <w:pPr>
        <w:spacing w:line="360" w:lineRule="auto"/>
        <w:jc w:val="both"/>
        <w:rPr>
          <w:rFonts w:ascii="Arial" w:hAnsi="Arial" w:cs="Arial"/>
        </w:rPr>
      </w:pPr>
    </w:p>
    <w:p w14:paraId="316D39C4" w14:textId="77777777" w:rsidR="00B04FC4" w:rsidRPr="00CF6DA4" w:rsidRDefault="00B04FC4" w:rsidP="00CF6DA4">
      <w:pPr>
        <w:spacing w:line="360" w:lineRule="auto"/>
        <w:jc w:val="both"/>
        <w:rPr>
          <w:rFonts w:ascii="Arial" w:hAnsi="Arial" w:cs="Arial"/>
        </w:rPr>
      </w:pPr>
      <w:r w:rsidRPr="00CF6DA4">
        <w:rPr>
          <w:rFonts w:ascii="Arial" w:hAnsi="Arial" w:cs="Arial"/>
        </w:rPr>
        <w:t xml:space="preserve">Otizm ve </w:t>
      </w:r>
      <w:proofErr w:type="gramStart"/>
      <w:r w:rsidRPr="00CF6DA4">
        <w:rPr>
          <w:rFonts w:ascii="Arial" w:hAnsi="Arial" w:cs="Arial"/>
        </w:rPr>
        <w:t xml:space="preserve">ergoterapi  </w:t>
      </w:r>
      <w:r w:rsidRPr="00CF6DA4">
        <w:rPr>
          <w:rStyle w:val="st1"/>
          <w:rFonts w:ascii="Arial" w:hAnsi="Arial" w:cs="Arial"/>
          <w:color w:val="222222"/>
        </w:rPr>
        <w:t>2</w:t>
      </w:r>
      <w:proofErr w:type="gramEnd"/>
      <w:r w:rsidRPr="00CF6DA4">
        <w:rPr>
          <w:rStyle w:val="st1"/>
          <w:rFonts w:ascii="Arial" w:hAnsi="Arial" w:cs="Arial"/>
          <w:color w:val="222222"/>
        </w:rPr>
        <w:t xml:space="preserve"> Nisan “Dünya </w:t>
      </w:r>
      <w:r w:rsidRPr="00CF6DA4">
        <w:rPr>
          <w:rStyle w:val="st1"/>
          <w:rFonts w:ascii="Arial" w:hAnsi="Arial" w:cs="Arial"/>
          <w:b/>
          <w:bCs/>
          <w:color w:val="000000"/>
        </w:rPr>
        <w:t>Otizm</w:t>
      </w:r>
      <w:r w:rsidRPr="00CF6DA4">
        <w:rPr>
          <w:rStyle w:val="st1"/>
          <w:rFonts w:ascii="Arial" w:hAnsi="Arial" w:cs="Arial"/>
          <w:color w:val="222222"/>
        </w:rPr>
        <w:t xml:space="preserve"> Farkındalık Günü”T</w:t>
      </w:r>
      <w:r w:rsidRPr="00CF6DA4">
        <w:rPr>
          <w:rFonts w:ascii="Arial" w:hAnsi="Arial" w:cs="Arial"/>
        </w:rPr>
        <w:t xml:space="preserve">ohum Otizm Vakfı Toplantısı 2012 İstanbul </w:t>
      </w:r>
    </w:p>
    <w:p w14:paraId="464DDF82" w14:textId="77777777" w:rsidR="00B04FC4" w:rsidRPr="00CF6DA4" w:rsidRDefault="00B04FC4" w:rsidP="00CF6DA4">
      <w:pPr>
        <w:spacing w:line="360" w:lineRule="auto"/>
        <w:jc w:val="both"/>
        <w:rPr>
          <w:rFonts w:ascii="Arial" w:hAnsi="Arial" w:cs="Arial"/>
          <w:bCs/>
        </w:rPr>
      </w:pPr>
    </w:p>
    <w:p w14:paraId="348446C2" w14:textId="39EF9328" w:rsidR="00B04FC4" w:rsidRDefault="00E95434" w:rsidP="00CF6DA4">
      <w:pPr>
        <w:spacing w:line="360" w:lineRule="auto"/>
        <w:jc w:val="both"/>
        <w:rPr>
          <w:rFonts w:ascii="Arial" w:hAnsi="Arial" w:cs="Arial"/>
          <w:bCs/>
        </w:rPr>
      </w:pPr>
      <w:r>
        <w:rPr>
          <w:rFonts w:ascii="Arial" w:hAnsi="Arial" w:cs="Arial"/>
          <w:bCs/>
        </w:rPr>
        <w:t xml:space="preserve">Panel </w:t>
      </w:r>
      <w:proofErr w:type="gramStart"/>
      <w:r>
        <w:rPr>
          <w:rFonts w:ascii="Arial" w:hAnsi="Arial" w:cs="Arial"/>
          <w:bCs/>
        </w:rPr>
        <w:t>B</w:t>
      </w:r>
      <w:r w:rsidR="00B04FC4" w:rsidRPr="00CF6DA4">
        <w:rPr>
          <w:rFonts w:ascii="Arial" w:hAnsi="Arial" w:cs="Arial"/>
          <w:bCs/>
        </w:rPr>
        <w:t>aşkanı ; Geriatrik</w:t>
      </w:r>
      <w:proofErr w:type="gramEnd"/>
      <w:r w:rsidR="00B04FC4" w:rsidRPr="00CF6DA4">
        <w:rPr>
          <w:rFonts w:ascii="Arial" w:hAnsi="Arial" w:cs="Arial"/>
          <w:bCs/>
        </w:rPr>
        <w:t xml:space="preserve"> Rehabilitasyonda ekip çalışması paneli 5. Akademik, Geriatri, Akadelik Geriatri kongresi, . Antalya, 23-25 Mayıs 2012</w:t>
      </w:r>
    </w:p>
    <w:p w14:paraId="36ED2BD1" w14:textId="77777777" w:rsidR="006E07CF" w:rsidRPr="00CF6DA4" w:rsidRDefault="006E07CF" w:rsidP="00CF6DA4">
      <w:pPr>
        <w:spacing w:line="360" w:lineRule="auto"/>
        <w:jc w:val="both"/>
        <w:rPr>
          <w:rFonts w:ascii="Arial" w:hAnsi="Arial" w:cs="Arial"/>
          <w:bCs/>
        </w:rPr>
      </w:pPr>
    </w:p>
    <w:p w14:paraId="39C2A1B9" w14:textId="389D9B49" w:rsidR="00C52C3C" w:rsidRPr="00CF6DA4" w:rsidRDefault="00C52C3C" w:rsidP="00CF6DA4">
      <w:pPr>
        <w:spacing w:line="360" w:lineRule="auto"/>
        <w:jc w:val="both"/>
        <w:rPr>
          <w:rFonts w:ascii="Arial" w:hAnsi="Arial" w:cs="Arial"/>
        </w:rPr>
      </w:pPr>
      <w:r w:rsidRPr="00CF6DA4">
        <w:rPr>
          <w:rFonts w:ascii="Arial" w:hAnsi="Arial" w:cs="Arial"/>
        </w:rPr>
        <w:t xml:space="preserve">Dalkılıç M, </w:t>
      </w:r>
      <w:r w:rsidRPr="00E95434">
        <w:rPr>
          <w:rFonts w:ascii="Arial" w:hAnsi="Arial" w:cs="Arial"/>
          <w:b/>
        </w:rPr>
        <w:t>Kayıhan H</w:t>
      </w:r>
      <w:r w:rsidRPr="00CF6DA4">
        <w:rPr>
          <w:rFonts w:ascii="Arial" w:hAnsi="Arial" w:cs="Arial"/>
        </w:rPr>
        <w:t xml:space="preserve">; Efficacy of Web-Based [E-Learning] Office Ergonomics Training: A Test Study; Journal of Musculoskeletal Pain, September 2014, Vol. 22, No. </w:t>
      </w:r>
      <w:proofErr w:type="gramStart"/>
      <w:r w:rsidRPr="00CF6DA4">
        <w:rPr>
          <w:rFonts w:ascii="Arial" w:hAnsi="Arial" w:cs="Arial"/>
        </w:rPr>
        <w:t>3 , Pages</w:t>
      </w:r>
      <w:proofErr w:type="gramEnd"/>
      <w:r w:rsidRPr="00CF6DA4">
        <w:rPr>
          <w:rFonts w:ascii="Arial" w:hAnsi="Arial" w:cs="Arial"/>
        </w:rPr>
        <w:t xml:space="preserve"> 275-285 (doi:10.3109/10582452.2014.907851)</w:t>
      </w:r>
      <w:r w:rsidR="00231220" w:rsidRPr="00CF6DA4">
        <w:rPr>
          <w:rFonts w:ascii="Arial" w:hAnsi="Arial" w:cs="Arial"/>
        </w:rPr>
        <w:t xml:space="preserve"> </w:t>
      </w:r>
    </w:p>
    <w:p w14:paraId="0623F4A0" w14:textId="77777777" w:rsidR="00231220" w:rsidRPr="00CF6DA4" w:rsidRDefault="00231220" w:rsidP="00CF6DA4">
      <w:pPr>
        <w:widowControl w:val="0"/>
        <w:autoSpaceDE w:val="0"/>
        <w:autoSpaceDN w:val="0"/>
        <w:adjustRightInd w:val="0"/>
        <w:spacing w:line="360" w:lineRule="auto"/>
        <w:jc w:val="both"/>
        <w:rPr>
          <w:rFonts w:ascii="Arial" w:hAnsi="Arial" w:cs="Arial"/>
        </w:rPr>
      </w:pPr>
      <w:r w:rsidRPr="00CF6DA4">
        <w:rPr>
          <w:rFonts w:ascii="Arial" w:hAnsi="Arial" w:cs="Arial"/>
        </w:rPr>
        <w:t xml:space="preserve">Huri Meral, Sahin Sedef, </w:t>
      </w:r>
      <w:r w:rsidRPr="00E95434">
        <w:rPr>
          <w:rFonts w:ascii="Arial" w:hAnsi="Arial" w:cs="Arial"/>
          <w:b/>
        </w:rPr>
        <w:t>Kayıhan Hülya</w:t>
      </w:r>
      <w:r w:rsidRPr="00CF6DA4">
        <w:rPr>
          <w:rFonts w:ascii="Arial" w:hAnsi="Arial" w:cs="Arial"/>
        </w:rPr>
        <w:t xml:space="preserve"> (2016). Evaluation of hand functions among children diagnosed with autism spectrum disorder with upper extremity trauma history. Turkish Journal of Trauma and Emergency Surgery, 22(6):559-565. Doi: 10.5505/tjtes.2016.58712  (SCI-expanded )</w:t>
      </w:r>
    </w:p>
    <w:tbl>
      <w:tblPr>
        <w:tblW w:w="9750" w:type="dxa"/>
        <w:jc w:val="center"/>
        <w:tblCellSpacing w:w="0" w:type="dxa"/>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000" w:firstRow="0" w:lastRow="0" w:firstColumn="0" w:lastColumn="0" w:noHBand="0" w:noVBand="0"/>
      </w:tblPr>
      <w:tblGrid>
        <w:gridCol w:w="9750"/>
      </w:tblGrid>
      <w:tr w:rsidR="009152D5" w:rsidRPr="00CF6DA4" w14:paraId="30A564A4" w14:textId="77777777" w:rsidTr="002835AD">
        <w:trPr>
          <w:tblCellSpacing w:w="0" w:type="dxa"/>
          <w:jc w:val="center"/>
        </w:trPr>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tcPr>
          <w:p w14:paraId="3448484A" w14:textId="765254CD" w:rsidR="009152D5" w:rsidRPr="00CF6DA4" w:rsidRDefault="009152D5" w:rsidP="00CF6DA4">
            <w:pPr>
              <w:pStyle w:val="NormalWeb"/>
              <w:spacing w:before="0" w:after="0" w:line="360" w:lineRule="auto"/>
              <w:jc w:val="both"/>
              <w:rPr>
                <w:rFonts w:ascii="Arial" w:hAnsi="Arial" w:cs="Arial"/>
                <w:lang w:val="tr-TR"/>
              </w:rPr>
            </w:pPr>
          </w:p>
          <w:p w14:paraId="540A0CE2" w14:textId="77777777" w:rsidR="009152D5" w:rsidRPr="00CF6DA4" w:rsidRDefault="009152D5" w:rsidP="00CF6DA4">
            <w:pPr>
              <w:pStyle w:val="GvdeMetni2"/>
              <w:spacing w:line="360" w:lineRule="auto"/>
              <w:rPr>
                <w:rFonts w:cs="Arial"/>
              </w:rPr>
            </w:pPr>
          </w:p>
          <w:p w14:paraId="209D1751" w14:textId="77777777" w:rsidR="009152D5" w:rsidRPr="00CF6DA4" w:rsidRDefault="009152D5" w:rsidP="00CF6DA4">
            <w:pPr>
              <w:pStyle w:val="GvdeMetni2"/>
              <w:spacing w:line="360" w:lineRule="auto"/>
              <w:rPr>
                <w:rFonts w:cs="Arial"/>
              </w:rPr>
            </w:pPr>
            <w:r w:rsidRPr="00CF6DA4">
              <w:rPr>
                <w:rFonts w:cs="Arial"/>
              </w:rPr>
              <w:t>A.2 SCI KAPSAMINDAKİ DERGİLERDE YAYINLANAN VAKA TAKDİMİ</w:t>
            </w:r>
          </w:p>
          <w:p w14:paraId="45943067" w14:textId="77777777" w:rsidR="009152D5" w:rsidRPr="00CF6DA4" w:rsidRDefault="009152D5" w:rsidP="00CF6DA4">
            <w:pPr>
              <w:pStyle w:val="GvdeMetni2"/>
              <w:spacing w:line="360" w:lineRule="auto"/>
              <w:rPr>
                <w:rFonts w:cs="Arial"/>
              </w:rPr>
            </w:pPr>
            <w:r w:rsidRPr="00CF6DA4">
              <w:rPr>
                <w:rFonts w:cs="Arial"/>
              </w:rPr>
              <w:t>18. Bumin, G</w:t>
            </w:r>
            <w:proofErr w:type="gramStart"/>
            <w:r w:rsidRPr="00CF6DA4">
              <w:rPr>
                <w:rFonts w:cs="Arial"/>
              </w:rPr>
              <w:t>.,</w:t>
            </w:r>
            <w:proofErr w:type="gramEnd"/>
            <w:r w:rsidRPr="00CF6DA4">
              <w:rPr>
                <w:rFonts w:cs="Arial"/>
              </w:rPr>
              <w:t xml:space="preserve"> Uyanık, M., Yılmaz, İ.,  </w:t>
            </w:r>
            <w:r w:rsidRPr="00E95434">
              <w:rPr>
                <w:rFonts w:cs="Arial"/>
                <w:b/>
              </w:rPr>
              <w:t>Kayıhan, H</w:t>
            </w:r>
            <w:r w:rsidRPr="00CF6DA4">
              <w:rPr>
                <w:rFonts w:cs="Arial"/>
              </w:rPr>
              <w:t>., Topçu, M.” Hydrotherapy for Rett Syndrome” Journal of Rehabilitation Medicine, 35(1):44-5, 2003 Jan (SCI- Exp).</w:t>
            </w:r>
          </w:p>
          <w:p w14:paraId="6111BF2D" w14:textId="77777777" w:rsidR="009152D5" w:rsidRPr="00CF6DA4" w:rsidRDefault="009152D5" w:rsidP="00CF6DA4">
            <w:pPr>
              <w:pStyle w:val="GvdeMetni2"/>
              <w:spacing w:line="360" w:lineRule="auto"/>
              <w:rPr>
                <w:rFonts w:cs="Arial"/>
              </w:rPr>
            </w:pPr>
          </w:p>
          <w:p w14:paraId="00E00070" w14:textId="77777777" w:rsidR="009152D5" w:rsidRPr="00CF6DA4" w:rsidRDefault="009152D5" w:rsidP="00CF6DA4">
            <w:pPr>
              <w:pStyle w:val="GvdeMetni2"/>
              <w:spacing w:line="360" w:lineRule="auto"/>
              <w:rPr>
                <w:rFonts w:cs="Arial"/>
              </w:rPr>
            </w:pPr>
            <w:r w:rsidRPr="00CF6DA4">
              <w:rPr>
                <w:rFonts w:cs="Arial"/>
              </w:rPr>
              <w:t xml:space="preserve">A.3 ULUSLAR ARASI KONGRELERDE SUNULAN, SCI KAPSAMINDAKİ DERGİ ÖZEL </w:t>
            </w:r>
            <w:proofErr w:type="gramStart"/>
            <w:r w:rsidRPr="00CF6DA4">
              <w:rPr>
                <w:rFonts w:cs="Arial"/>
              </w:rPr>
              <w:t>SAYILARINDA  TAM</w:t>
            </w:r>
            <w:proofErr w:type="gramEnd"/>
            <w:r w:rsidRPr="00CF6DA4">
              <w:rPr>
                <w:rFonts w:cs="Arial"/>
              </w:rPr>
              <w:t xml:space="preserve"> METNİ VEYA ÖZETİ YAYINLANMIŞ BİLDİRİLER </w:t>
            </w:r>
          </w:p>
          <w:p w14:paraId="2C7D690F" w14:textId="77777777" w:rsidR="009152D5" w:rsidRPr="00CF6DA4" w:rsidRDefault="009152D5" w:rsidP="00CF6DA4">
            <w:pPr>
              <w:pStyle w:val="GvdeMetni3"/>
              <w:ind w:left="60"/>
              <w:jc w:val="both"/>
              <w:rPr>
                <w:rFonts w:ascii="Arial" w:hAnsi="Arial" w:cs="Arial"/>
                <w:sz w:val="24"/>
                <w:szCs w:val="24"/>
              </w:rPr>
            </w:pPr>
            <w:r w:rsidRPr="00CF6DA4">
              <w:rPr>
                <w:rFonts w:ascii="Arial" w:hAnsi="Arial" w:cs="Arial"/>
                <w:sz w:val="24"/>
                <w:szCs w:val="24"/>
              </w:rPr>
              <w:t>19. Bumin, G</w:t>
            </w:r>
            <w:proofErr w:type="gramStart"/>
            <w:r w:rsidRPr="00CF6DA4">
              <w:rPr>
                <w:rFonts w:ascii="Arial" w:hAnsi="Arial" w:cs="Arial"/>
                <w:sz w:val="24"/>
                <w:szCs w:val="24"/>
              </w:rPr>
              <w:t>.,</w:t>
            </w:r>
            <w:proofErr w:type="gramEnd"/>
            <w:r w:rsidRPr="00CF6DA4">
              <w:rPr>
                <w:rFonts w:ascii="Arial" w:hAnsi="Arial" w:cs="Arial"/>
                <w:sz w:val="24"/>
                <w:szCs w:val="24"/>
              </w:rPr>
              <w:t xml:space="preserve"> Uyanık, M., </w:t>
            </w:r>
            <w:r w:rsidRPr="00E95434">
              <w:rPr>
                <w:rFonts w:ascii="Arial" w:hAnsi="Arial" w:cs="Arial"/>
                <w:b/>
                <w:sz w:val="24"/>
                <w:szCs w:val="24"/>
              </w:rPr>
              <w:t>Kayıhan, H</w:t>
            </w:r>
            <w:r w:rsidRPr="00CF6DA4">
              <w:rPr>
                <w:rFonts w:ascii="Arial" w:hAnsi="Arial" w:cs="Arial"/>
                <w:sz w:val="24"/>
                <w:szCs w:val="24"/>
              </w:rPr>
              <w:t xml:space="preserve">. ”A Comparison of Visual Perception in Children with Preterm and Term Cerebral Palsy” </w:t>
            </w:r>
            <w:r w:rsidRPr="00CF6DA4">
              <w:rPr>
                <w:rFonts w:ascii="Arial" w:hAnsi="Arial" w:cs="Arial"/>
                <w:i/>
                <w:sz w:val="24"/>
                <w:szCs w:val="24"/>
              </w:rPr>
              <w:t>13 th EACD ( European Academy of Childhood Disability) Sven Jerring Symposium</w:t>
            </w:r>
            <w:r w:rsidRPr="00CF6DA4">
              <w:rPr>
                <w:rFonts w:ascii="Arial" w:hAnsi="Arial" w:cs="Arial"/>
                <w:sz w:val="24"/>
                <w:szCs w:val="24"/>
              </w:rPr>
              <w:t>, 11-13 October, Göteborg, Sweden, 2001, (</w:t>
            </w:r>
            <w:r w:rsidRPr="00CF6DA4">
              <w:rPr>
                <w:rFonts w:ascii="Arial" w:hAnsi="Arial" w:cs="Arial"/>
                <w:i/>
                <w:sz w:val="24"/>
                <w:szCs w:val="24"/>
              </w:rPr>
              <w:t>Developmental Medicine &amp; Child Neurology</w:t>
            </w:r>
            <w:r w:rsidRPr="00CF6DA4">
              <w:rPr>
                <w:rFonts w:ascii="Arial" w:hAnsi="Arial" w:cs="Arial"/>
                <w:sz w:val="24"/>
                <w:szCs w:val="24"/>
              </w:rPr>
              <w:t>, 89(43):29-30,2001) ( SCI).</w:t>
            </w:r>
          </w:p>
          <w:p w14:paraId="623429E8" w14:textId="77777777" w:rsidR="009152D5" w:rsidRPr="00CF6DA4" w:rsidRDefault="009152D5" w:rsidP="00CF6DA4">
            <w:pPr>
              <w:spacing w:line="360" w:lineRule="auto"/>
              <w:jc w:val="both"/>
              <w:rPr>
                <w:rFonts w:ascii="Arial" w:hAnsi="Arial" w:cs="Arial"/>
                <w:i/>
              </w:rPr>
            </w:pPr>
            <w:r w:rsidRPr="00CF6DA4">
              <w:rPr>
                <w:rFonts w:ascii="Arial" w:hAnsi="Arial" w:cs="Arial"/>
              </w:rPr>
              <w:lastRenderedPageBreak/>
              <w:t xml:space="preserve">20. in Three Age Groups Kindergarten Children” </w:t>
            </w:r>
            <w:r w:rsidRPr="00CF6DA4">
              <w:rPr>
                <w:rFonts w:ascii="Arial" w:hAnsi="Arial" w:cs="Arial"/>
                <w:i/>
              </w:rPr>
              <w:t xml:space="preserve">13 th EACD         </w:t>
            </w:r>
            <w:r w:rsidRPr="00CF6DA4">
              <w:rPr>
                <w:rFonts w:ascii="Arial" w:hAnsi="Arial" w:cs="Arial"/>
              </w:rPr>
              <w:t xml:space="preserve">   </w:t>
            </w:r>
            <w:r w:rsidRPr="00CF6DA4">
              <w:rPr>
                <w:rFonts w:ascii="Arial" w:hAnsi="Arial" w:cs="Arial"/>
                <w:i/>
              </w:rPr>
              <w:t>(European Academy of Childhood Disability) Sven Jerring Symposium</w:t>
            </w:r>
            <w:r w:rsidRPr="00CF6DA4">
              <w:rPr>
                <w:rFonts w:ascii="Arial" w:hAnsi="Arial" w:cs="Arial"/>
              </w:rPr>
              <w:t>, 11-13 October, Göteborg, Sweden, 2001</w:t>
            </w:r>
            <w:r w:rsidRPr="00CF6DA4">
              <w:rPr>
                <w:rFonts w:ascii="Arial" w:hAnsi="Arial" w:cs="Arial"/>
                <w:lang w:val="en-GB"/>
              </w:rPr>
              <w:t>,</w:t>
            </w:r>
            <w:r w:rsidRPr="00CF6DA4">
              <w:rPr>
                <w:rFonts w:ascii="Arial" w:hAnsi="Arial" w:cs="Arial"/>
              </w:rPr>
              <w:t xml:space="preserve"> (</w:t>
            </w:r>
            <w:r w:rsidRPr="00CF6DA4">
              <w:rPr>
                <w:rFonts w:ascii="Arial" w:hAnsi="Arial" w:cs="Arial"/>
                <w:i/>
              </w:rPr>
              <w:t>Developmental Medicine &amp; Child</w:t>
            </w:r>
          </w:p>
          <w:p w14:paraId="06389D3D" w14:textId="77777777" w:rsidR="009152D5" w:rsidRPr="00CF6DA4" w:rsidRDefault="009152D5" w:rsidP="00CF6DA4">
            <w:pPr>
              <w:spacing w:line="360" w:lineRule="auto"/>
              <w:jc w:val="both"/>
              <w:rPr>
                <w:rFonts w:ascii="Arial" w:hAnsi="Arial" w:cs="Arial"/>
              </w:rPr>
            </w:pPr>
            <w:r w:rsidRPr="00CF6DA4">
              <w:rPr>
                <w:rFonts w:ascii="Arial" w:hAnsi="Arial" w:cs="Arial"/>
                <w:i/>
              </w:rPr>
              <w:t>21</w:t>
            </w:r>
            <w:r w:rsidRPr="00CF6DA4">
              <w:rPr>
                <w:rFonts w:ascii="Arial" w:hAnsi="Arial" w:cs="Arial"/>
              </w:rPr>
              <w:t>. Bumin, G</w:t>
            </w:r>
            <w:proofErr w:type="gramStart"/>
            <w:r w:rsidRPr="00CF6DA4">
              <w:rPr>
                <w:rFonts w:ascii="Arial" w:hAnsi="Arial" w:cs="Arial"/>
              </w:rPr>
              <w:t>.,</w:t>
            </w:r>
            <w:proofErr w:type="gramEnd"/>
            <w:r w:rsidRPr="00CF6DA4">
              <w:rPr>
                <w:rFonts w:ascii="Arial" w:hAnsi="Arial" w:cs="Arial"/>
              </w:rPr>
              <w:t xml:space="preserve">  Uyanık, M., Akı, E., Yücel, H., </w:t>
            </w:r>
            <w:r w:rsidRPr="00E95434">
              <w:rPr>
                <w:rFonts w:ascii="Arial" w:hAnsi="Arial" w:cs="Arial"/>
                <w:b/>
              </w:rPr>
              <w:t>Kayıhan, H</w:t>
            </w:r>
            <w:r w:rsidRPr="00CF6DA4">
              <w:rPr>
                <w:rFonts w:ascii="Arial" w:hAnsi="Arial" w:cs="Arial"/>
              </w:rPr>
              <w:t xml:space="preserve">.”A Comparison of Touch-pressure Threshold Testing </w:t>
            </w:r>
            <w:r w:rsidRPr="00CF6DA4">
              <w:rPr>
                <w:rFonts w:ascii="Arial" w:hAnsi="Arial" w:cs="Arial"/>
                <w:i/>
              </w:rPr>
              <w:t>Neurology</w:t>
            </w:r>
            <w:r w:rsidRPr="00CF6DA4">
              <w:rPr>
                <w:rFonts w:ascii="Arial" w:hAnsi="Arial" w:cs="Arial"/>
              </w:rPr>
              <w:t xml:space="preserve">, 89(43):29-30, 2001) (SCI).    </w:t>
            </w:r>
          </w:p>
          <w:p w14:paraId="44F4D0D3" w14:textId="77777777" w:rsidR="009152D5" w:rsidRPr="00CF6DA4" w:rsidRDefault="009152D5" w:rsidP="00CF6DA4">
            <w:pPr>
              <w:spacing w:line="360" w:lineRule="auto"/>
              <w:jc w:val="both"/>
              <w:rPr>
                <w:rFonts w:ascii="Arial" w:hAnsi="Arial" w:cs="Arial"/>
                <w:lang w:val="en-GB"/>
              </w:rPr>
            </w:pPr>
            <w:r w:rsidRPr="00CF6DA4">
              <w:rPr>
                <w:rFonts w:ascii="Arial" w:hAnsi="Arial" w:cs="Arial"/>
              </w:rPr>
              <w:t>22. Bumin, G</w:t>
            </w:r>
            <w:proofErr w:type="gramStart"/>
            <w:r w:rsidRPr="00CF6DA4">
              <w:rPr>
                <w:rFonts w:ascii="Arial" w:hAnsi="Arial" w:cs="Arial"/>
              </w:rPr>
              <w:t>.,</w:t>
            </w:r>
            <w:proofErr w:type="gramEnd"/>
            <w:r w:rsidRPr="00CF6DA4">
              <w:rPr>
                <w:rFonts w:ascii="Arial" w:hAnsi="Arial" w:cs="Arial"/>
              </w:rPr>
              <w:t xml:space="preserve"> Uyanık, M., Yücel, H., Kayıhan, H.” </w:t>
            </w:r>
            <w:r w:rsidRPr="00CF6DA4">
              <w:rPr>
                <w:rFonts w:ascii="Arial" w:hAnsi="Arial" w:cs="Arial"/>
                <w:lang w:val="en-GB"/>
              </w:rPr>
              <w:t xml:space="preserve">Visual Perceptual Deficits in Hemiplegic Patients” </w:t>
            </w:r>
            <w:r w:rsidRPr="00CF6DA4">
              <w:rPr>
                <w:rFonts w:ascii="Arial" w:hAnsi="Arial" w:cs="Arial"/>
                <w:i/>
                <w:lang w:val="en-GB"/>
              </w:rPr>
              <w:t>3</w:t>
            </w:r>
            <w:r w:rsidRPr="00CF6DA4">
              <w:rPr>
                <w:rFonts w:ascii="Arial" w:hAnsi="Arial" w:cs="Arial"/>
                <w:i/>
                <w:vertAlign w:val="superscript"/>
                <w:lang w:val="en-GB"/>
              </w:rPr>
              <w:t>rd</w:t>
            </w:r>
            <w:r w:rsidRPr="00CF6DA4">
              <w:rPr>
                <w:rFonts w:ascii="Arial" w:hAnsi="Arial" w:cs="Arial"/>
                <w:i/>
                <w:lang w:val="en-GB"/>
              </w:rPr>
              <w:t xml:space="preserve"> World Congress in Neurological Rehabilitation,</w:t>
            </w:r>
            <w:r w:rsidRPr="00CF6DA4">
              <w:rPr>
                <w:rFonts w:ascii="Arial" w:hAnsi="Arial" w:cs="Arial"/>
                <w:lang w:val="en-GB"/>
              </w:rPr>
              <w:t xml:space="preserve"> ( Abstracts book p: 424-425) 2-6 April, Venice, Italy, 2002.(Neurorehabilitation &amp; Neural Repair, 16(2):119, 2002) ( sözel  sunum) ( SCI)</w:t>
            </w:r>
          </w:p>
          <w:p w14:paraId="7EFC1A2C" w14:textId="77777777" w:rsidR="009152D5" w:rsidRPr="00CF6DA4" w:rsidRDefault="009152D5" w:rsidP="00CF6DA4">
            <w:pPr>
              <w:spacing w:line="360" w:lineRule="auto"/>
              <w:jc w:val="both"/>
              <w:rPr>
                <w:rFonts w:ascii="Arial" w:hAnsi="Arial" w:cs="Arial"/>
                <w:lang w:val="en-US"/>
              </w:rPr>
            </w:pPr>
            <w:r w:rsidRPr="00CF6DA4">
              <w:rPr>
                <w:rFonts w:ascii="Arial" w:hAnsi="Arial" w:cs="Arial"/>
                <w:lang w:val="en-GB"/>
              </w:rPr>
              <w:t>23. Bumin, G., Yücel, H., Uyanık, M</w:t>
            </w:r>
            <w:r w:rsidRPr="00E95434">
              <w:rPr>
                <w:rFonts w:ascii="Arial" w:hAnsi="Arial" w:cs="Arial"/>
                <w:b/>
                <w:lang w:val="en-GB"/>
              </w:rPr>
              <w:t xml:space="preserve">., Kayıhan, </w:t>
            </w:r>
            <w:proofErr w:type="gramStart"/>
            <w:r w:rsidRPr="00E95434">
              <w:rPr>
                <w:rFonts w:ascii="Arial" w:hAnsi="Arial" w:cs="Arial"/>
                <w:b/>
                <w:lang w:val="en-GB"/>
              </w:rPr>
              <w:t>H.</w:t>
            </w:r>
            <w:r w:rsidRPr="00CF6DA4">
              <w:rPr>
                <w:rFonts w:ascii="Arial" w:hAnsi="Arial" w:cs="Arial"/>
                <w:lang w:val="en-GB"/>
              </w:rPr>
              <w:t xml:space="preserve"> ”Long</w:t>
            </w:r>
            <w:proofErr w:type="gramEnd"/>
            <w:r w:rsidRPr="00CF6DA4">
              <w:rPr>
                <w:rFonts w:ascii="Arial" w:hAnsi="Arial" w:cs="Arial"/>
                <w:lang w:val="en-GB"/>
              </w:rPr>
              <w:t xml:space="preserve"> term Effects of Combined Therapy in a Patient with Brachial Plexus and Syringomyelia: a case report” </w:t>
            </w:r>
            <w:r w:rsidRPr="00CF6DA4">
              <w:rPr>
                <w:rFonts w:ascii="Arial" w:hAnsi="Arial" w:cs="Arial"/>
                <w:i/>
                <w:lang w:val="en-GB"/>
              </w:rPr>
              <w:t>3</w:t>
            </w:r>
            <w:r w:rsidRPr="00CF6DA4">
              <w:rPr>
                <w:rFonts w:ascii="Arial" w:hAnsi="Arial" w:cs="Arial"/>
                <w:i/>
                <w:vertAlign w:val="superscript"/>
                <w:lang w:val="en-GB"/>
              </w:rPr>
              <w:t>rd</w:t>
            </w:r>
            <w:r w:rsidRPr="00CF6DA4">
              <w:rPr>
                <w:rFonts w:ascii="Arial" w:hAnsi="Arial" w:cs="Arial"/>
                <w:i/>
                <w:lang w:val="en-GB"/>
              </w:rPr>
              <w:t xml:space="preserve"> World Congress in Neurological Rehabilitation,</w:t>
            </w:r>
            <w:r w:rsidRPr="00CF6DA4">
              <w:rPr>
                <w:rFonts w:ascii="Arial" w:hAnsi="Arial" w:cs="Arial"/>
                <w:lang w:val="en-GB"/>
              </w:rPr>
              <w:t xml:space="preserve"> ( Abstracts book p: 501 ), 2-6 April, Venice, Italy, 2002. </w:t>
            </w:r>
            <w:r w:rsidRPr="00CF6DA4">
              <w:rPr>
                <w:rFonts w:ascii="Arial" w:hAnsi="Arial" w:cs="Arial"/>
                <w:lang w:val="en-US"/>
              </w:rPr>
              <w:t xml:space="preserve">(Neurorehabilitation &amp; Neural Repair, 16(2):174, 2002) </w:t>
            </w:r>
            <w:proofErr w:type="gramStart"/>
            <w:r w:rsidRPr="00CF6DA4">
              <w:rPr>
                <w:rFonts w:ascii="Arial" w:hAnsi="Arial" w:cs="Arial"/>
                <w:lang w:val="en-US"/>
              </w:rPr>
              <w:t>( SCI</w:t>
            </w:r>
            <w:proofErr w:type="gramEnd"/>
            <w:r w:rsidRPr="00CF6DA4">
              <w:rPr>
                <w:rFonts w:ascii="Arial" w:hAnsi="Arial" w:cs="Arial"/>
                <w:lang w:val="en-US"/>
              </w:rPr>
              <w:t>).</w:t>
            </w:r>
          </w:p>
          <w:p w14:paraId="2884FCED" w14:textId="77777777" w:rsidR="009152D5" w:rsidRPr="00CF6DA4" w:rsidRDefault="009152D5" w:rsidP="00CF6DA4">
            <w:pPr>
              <w:spacing w:line="360" w:lineRule="auto"/>
              <w:jc w:val="both"/>
              <w:rPr>
                <w:rFonts w:ascii="Arial" w:hAnsi="Arial" w:cs="Arial"/>
                <w:lang w:val="en-GB"/>
              </w:rPr>
            </w:pPr>
            <w:r w:rsidRPr="00CF6DA4">
              <w:rPr>
                <w:rFonts w:ascii="Arial" w:hAnsi="Arial" w:cs="Arial"/>
                <w:lang w:val="en-GB"/>
              </w:rPr>
              <w:t xml:space="preserve">24. Uyanık, M., Bumin, G., Yücel, H., </w:t>
            </w:r>
            <w:r w:rsidRPr="00E95434">
              <w:rPr>
                <w:rFonts w:ascii="Arial" w:hAnsi="Arial" w:cs="Arial"/>
                <w:b/>
                <w:lang w:val="en-GB"/>
              </w:rPr>
              <w:t>Kayıhan, H</w:t>
            </w:r>
            <w:r w:rsidRPr="00CF6DA4">
              <w:rPr>
                <w:rFonts w:ascii="Arial" w:hAnsi="Arial" w:cs="Arial"/>
                <w:lang w:val="en-GB"/>
              </w:rPr>
              <w:t xml:space="preserve">.” An Investigation of the Relationship Between Sensory/ Motor/ Perceptual Functions and Hand Functions in Children with Down Syndrome”, </w:t>
            </w:r>
            <w:r w:rsidRPr="00CF6DA4">
              <w:rPr>
                <w:rFonts w:ascii="Arial" w:hAnsi="Arial" w:cs="Arial"/>
                <w:i/>
                <w:lang w:val="en-GB"/>
              </w:rPr>
              <w:t>3</w:t>
            </w:r>
            <w:r w:rsidRPr="00CF6DA4">
              <w:rPr>
                <w:rFonts w:ascii="Arial" w:hAnsi="Arial" w:cs="Arial"/>
                <w:i/>
                <w:vertAlign w:val="superscript"/>
                <w:lang w:val="en-GB"/>
              </w:rPr>
              <w:t>rd</w:t>
            </w:r>
            <w:r w:rsidRPr="00CF6DA4">
              <w:rPr>
                <w:rFonts w:ascii="Arial" w:hAnsi="Arial" w:cs="Arial"/>
                <w:i/>
                <w:lang w:val="en-GB"/>
              </w:rPr>
              <w:t xml:space="preserve"> World Congress in Neurological Rehabilitation</w:t>
            </w:r>
            <w:r w:rsidRPr="00CF6DA4">
              <w:rPr>
                <w:rFonts w:ascii="Arial" w:hAnsi="Arial" w:cs="Arial"/>
                <w:lang w:val="en-GB"/>
              </w:rPr>
              <w:t xml:space="preserve">, </w:t>
            </w:r>
            <w:proofErr w:type="gramStart"/>
            <w:r w:rsidRPr="00CF6DA4">
              <w:rPr>
                <w:rFonts w:ascii="Arial" w:hAnsi="Arial" w:cs="Arial"/>
                <w:lang w:val="en-GB"/>
              </w:rPr>
              <w:t>( Abstracts</w:t>
            </w:r>
            <w:proofErr w:type="gramEnd"/>
            <w:r w:rsidRPr="00CF6DA4">
              <w:rPr>
                <w:rFonts w:ascii="Arial" w:hAnsi="Arial" w:cs="Arial"/>
                <w:lang w:val="en-GB"/>
              </w:rPr>
              <w:t xml:space="preserve"> book p:80 ), 2-6 April, Venice, Italy, 2002. (Neurorehabilitation &amp; Neural Repair, 15(4): 263, 2001)</w:t>
            </w:r>
          </w:p>
          <w:p w14:paraId="10E7DC27" w14:textId="77777777" w:rsidR="009152D5" w:rsidRPr="00CF6DA4" w:rsidRDefault="009152D5" w:rsidP="00CF6DA4">
            <w:pPr>
              <w:spacing w:line="360" w:lineRule="auto"/>
              <w:jc w:val="both"/>
              <w:rPr>
                <w:rFonts w:ascii="Arial" w:hAnsi="Arial" w:cs="Arial"/>
                <w:lang w:val="en-GB"/>
              </w:rPr>
            </w:pPr>
            <w:r w:rsidRPr="00CF6DA4">
              <w:rPr>
                <w:rFonts w:ascii="Arial" w:hAnsi="Arial" w:cs="Arial"/>
                <w:lang w:val="en-GB"/>
              </w:rPr>
              <w:t xml:space="preserve">25. Düger, T., Akı, E., Uyanık, M., Bumin, G., Alkapar, B., </w:t>
            </w:r>
            <w:r w:rsidRPr="00E95434">
              <w:rPr>
                <w:rFonts w:ascii="Arial" w:hAnsi="Arial" w:cs="Arial"/>
                <w:b/>
                <w:lang w:val="en-GB"/>
              </w:rPr>
              <w:t>Kayıhan, H</w:t>
            </w:r>
            <w:r w:rsidRPr="00CF6DA4">
              <w:rPr>
                <w:rFonts w:ascii="Arial" w:hAnsi="Arial" w:cs="Arial"/>
                <w:lang w:val="en-GB"/>
              </w:rPr>
              <w:t>.” Comparison of ipsilateral upper extremity functions in hemiplegic patients”,</w:t>
            </w:r>
            <w:r w:rsidRPr="00CF6DA4">
              <w:rPr>
                <w:rFonts w:ascii="Arial" w:hAnsi="Arial" w:cs="Arial"/>
                <w:i/>
                <w:lang w:val="en-GB"/>
              </w:rPr>
              <w:t xml:space="preserve"> 3</w:t>
            </w:r>
            <w:r w:rsidRPr="00CF6DA4">
              <w:rPr>
                <w:rFonts w:ascii="Arial" w:hAnsi="Arial" w:cs="Arial"/>
                <w:i/>
                <w:vertAlign w:val="superscript"/>
                <w:lang w:val="en-GB"/>
              </w:rPr>
              <w:t>rd</w:t>
            </w:r>
            <w:r w:rsidRPr="00CF6DA4">
              <w:rPr>
                <w:rFonts w:ascii="Arial" w:hAnsi="Arial" w:cs="Arial"/>
                <w:i/>
                <w:lang w:val="en-GB"/>
              </w:rPr>
              <w:t xml:space="preserve"> World Congress in Neurological Rehabilitation,</w:t>
            </w:r>
            <w:r w:rsidRPr="00CF6DA4">
              <w:rPr>
                <w:rFonts w:ascii="Arial" w:hAnsi="Arial" w:cs="Arial"/>
                <w:lang w:val="en-GB"/>
              </w:rPr>
              <w:t xml:space="preserve"> </w:t>
            </w:r>
            <w:proofErr w:type="gramStart"/>
            <w:r w:rsidRPr="00CF6DA4">
              <w:rPr>
                <w:rFonts w:ascii="Arial" w:hAnsi="Arial" w:cs="Arial"/>
                <w:lang w:val="en-GB"/>
              </w:rPr>
              <w:t>( Abstracts</w:t>
            </w:r>
            <w:proofErr w:type="gramEnd"/>
            <w:r w:rsidRPr="00CF6DA4">
              <w:rPr>
                <w:rFonts w:ascii="Arial" w:hAnsi="Arial" w:cs="Arial"/>
                <w:lang w:val="en-GB"/>
              </w:rPr>
              <w:t xml:space="preserve"> book p:261 ), 2-6 April, Venice, Italy, 2002. (Neurorehabilitation &amp; Neural Repair, 15(4):345, 2001).</w:t>
            </w:r>
          </w:p>
          <w:p w14:paraId="29F585A8" w14:textId="77777777" w:rsidR="009152D5" w:rsidRPr="00CF6DA4" w:rsidRDefault="009152D5" w:rsidP="00CF6DA4">
            <w:pPr>
              <w:spacing w:line="360" w:lineRule="auto"/>
              <w:jc w:val="both"/>
              <w:rPr>
                <w:rFonts w:ascii="Arial" w:hAnsi="Arial" w:cs="Arial"/>
              </w:rPr>
            </w:pPr>
            <w:r w:rsidRPr="00CF6DA4">
              <w:rPr>
                <w:rFonts w:ascii="Arial" w:hAnsi="Arial" w:cs="Arial"/>
                <w:lang w:val="en-GB"/>
              </w:rPr>
              <w:t xml:space="preserve">26. Bumin, G., Uyanık, M., </w:t>
            </w:r>
            <w:r w:rsidRPr="00E95434">
              <w:rPr>
                <w:rFonts w:ascii="Arial" w:hAnsi="Arial" w:cs="Arial"/>
                <w:b/>
                <w:lang w:val="en-GB"/>
              </w:rPr>
              <w:t>Kayıhan, H.”</w:t>
            </w:r>
            <w:r w:rsidRPr="00CF6DA4">
              <w:rPr>
                <w:rFonts w:ascii="Arial" w:hAnsi="Arial" w:cs="Arial"/>
                <w:lang w:val="en-GB"/>
              </w:rPr>
              <w:t xml:space="preserve"> A Comparison of Visual Perception in Children with Cerebral Palsy and Down Syndrome”, </w:t>
            </w:r>
            <w:r w:rsidRPr="00CF6DA4">
              <w:rPr>
                <w:rFonts w:ascii="Arial" w:hAnsi="Arial" w:cs="Arial"/>
                <w:i/>
              </w:rPr>
              <w:t>14 th EACD</w:t>
            </w:r>
            <w:r w:rsidRPr="00CF6DA4">
              <w:rPr>
                <w:rFonts w:ascii="Arial" w:hAnsi="Arial" w:cs="Arial"/>
              </w:rPr>
              <w:t xml:space="preserve"> </w:t>
            </w:r>
            <w:r w:rsidRPr="00CF6DA4">
              <w:rPr>
                <w:rFonts w:ascii="Arial" w:hAnsi="Arial" w:cs="Arial"/>
                <w:i/>
              </w:rPr>
              <w:t>(European Academy of Childhood Disability)</w:t>
            </w:r>
            <w:r w:rsidRPr="00CF6DA4">
              <w:rPr>
                <w:rFonts w:ascii="Arial" w:hAnsi="Arial" w:cs="Arial"/>
              </w:rPr>
              <w:t xml:space="preserve"> </w:t>
            </w:r>
            <w:r w:rsidRPr="00CF6DA4">
              <w:rPr>
                <w:rFonts w:ascii="Arial" w:hAnsi="Arial" w:cs="Arial"/>
                <w:i/>
              </w:rPr>
              <w:t>Annual Meeting,</w:t>
            </w:r>
            <w:r w:rsidRPr="00CF6DA4">
              <w:rPr>
                <w:rFonts w:ascii="Arial" w:hAnsi="Arial" w:cs="Arial"/>
              </w:rPr>
              <w:t xml:space="preserve"> </w:t>
            </w:r>
            <w:r w:rsidRPr="00CF6DA4">
              <w:rPr>
                <w:rFonts w:ascii="Arial" w:hAnsi="Arial" w:cs="Arial"/>
                <w:i/>
              </w:rPr>
              <w:t>Treatment of Childhood Disabilities</w:t>
            </w:r>
            <w:r w:rsidRPr="00CF6DA4">
              <w:rPr>
                <w:rFonts w:ascii="Arial" w:hAnsi="Arial" w:cs="Arial"/>
              </w:rPr>
              <w:t>, 24-26 October, Pisa, Italy, 2002</w:t>
            </w:r>
            <w:r w:rsidRPr="00CF6DA4">
              <w:rPr>
                <w:rFonts w:ascii="Arial" w:hAnsi="Arial" w:cs="Arial"/>
                <w:lang w:val="en-GB"/>
              </w:rPr>
              <w:t>,</w:t>
            </w:r>
            <w:r w:rsidRPr="00CF6DA4">
              <w:rPr>
                <w:rFonts w:ascii="Arial" w:hAnsi="Arial" w:cs="Arial"/>
              </w:rPr>
              <w:t xml:space="preserve"> (</w:t>
            </w:r>
            <w:r w:rsidRPr="00CF6DA4">
              <w:rPr>
                <w:rFonts w:ascii="Arial" w:hAnsi="Arial" w:cs="Arial"/>
                <w:i/>
              </w:rPr>
              <w:t>Developmental Medicine &amp; Child Neurology</w:t>
            </w:r>
            <w:r w:rsidRPr="00CF6DA4">
              <w:rPr>
                <w:rFonts w:ascii="Arial" w:hAnsi="Arial" w:cs="Arial"/>
              </w:rPr>
              <w:t xml:space="preserve">, suppl:92 (44):24).  (SCI).    </w:t>
            </w:r>
          </w:p>
          <w:p w14:paraId="4B154E6E" w14:textId="77777777" w:rsidR="009152D5" w:rsidRPr="00CF6DA4" w:rsidRDefault="009152D5" w:rsidP="00CF6DA4">
            <w:pPr>
              <w:spacing w:line="360" w:lineRule="auto"/>
              <w:jc w:val="both"/>
              <w:rPr>
                <w:rFonts w:ascii="Arial" w:hAnsi="Arial" w:cs="Arial"/>
              </w:rPr>
            </w:pPr>
            <w:r w:rsidRPr="00CF6DA4">
              <w:rPr>
                <w:rFonts w:ascii="Arial" w:hAnsi="Arial" w:cs="Arial"/>
              </w:rPr>
              <w:t>27. Bumin, G</w:t>
            </w:r>
            <w:proofErr w:type="gramStart"/>
            <w:r w:rsidRPr="00CF6DA4">
              <w:rPr>
                <w:rFonts w:ascii="Arial" w:hAnsi="Arial" w:cs="Arial"/>
              </w:rPr>
              <w:t>.,</w:t>
            </w:r>
            <w:proofErr w:type="gramEnd"/>
            <w:r w:rsidRPr="00CF6DA4">
              <w:rPr>
                <w:rFonts w:ascii="Arial" w:hAnsi="Arial" w:cs="Arial"/>
              </w:rPr>
              <w:t xml:space="preserve"> Uyanık, M., Öksüz, Ç., Akı, E.,  </w:t>
            </w:r>
            <w:r w:rsidRPr="00E95434">
              <w:rPr>
                <w:rFonts w:ascii="Arial" w:hAnsi="Arial" w:cs="Arial"/>
                <w:b/>
              </w:rPr>
              <w:t>Kayıhan, H</w:t>
            </w:r>
            <w:r w:rsidRPr="00CF6DA4">
              <w:rPr>
                <w:rFonts w:ascii="Arial" w:hAnsi="Arial" w:cs="Arial"/>
              </w:rPr>
              <w:t xml:space="preserve">.” </w:t>
            </w:r>
            <w:r w:rsidRPr="00CF6DA4">
              <w:rPr>
                <w:rFonts w:ascii="Arial" w:hAnsi="Arial" w:cs="Arial"/>
                <w:lang w:val="en-GB"/>
              </w:rPr>
              <w:t xml:space="preserve">A Comparison of hand grip strength in Kindergarten Children” </w:t>
            </w:r>
            <w:r w:rsidRPr="00CF6DA4">
              <w:rPr>
                <w:rFonts w:ascii="Arial" w:hAnsi="Arial" w:cs="Arial"/>
                <w:i/>
              </w:rPr>
              <w:t>14 th EACD</w:t>
            </w:r>
            <w:r w:rsidRPr="00CF6DA4">
              <w:rPr>
                <w:rFonts w:ascii="Arial" w:hAnsi="Arial" w:cs="Arial"/>
              </w:rPr>
              <w:t xml:space="preserve"> </w:t>
            </w:r>
            <w:r w:rsidRPr="00CF6DA4">
              <w:rPr>
                <w:rFonts w:ascii="Arial" w:hAnsi="Arial" w:cs="Arial"/>
                <w:i/>
              </w:rPr>
              <w:t>(European Academy of Childhood Disability)</w:t>
            </w:r>
            <w:r w:rsidRPr="00CF6DA4">
              <w:rPr>
                <w:rFonts w:ascii="Arial" w:hAnsi="Arial" w:cs="Arial"/>
              </w:rPr>
              <w:t xml:space="preserve"> </w:t>
            </w:r>
            <w:r w:rsidRPr="00CF6DA4">
              <w:rPr>
                <w:rFonts w:ascii="Arial" w:hAnsi="Arial" w:cs="Arial"/>
                <w:i/>
              </w:rPr>
              <w:t>Annual Meeting,</w:t>
            </w:r>
            <w:r w:rsidRPr="00CF6DA4">
              <w:rPr>
                <w:rFonts w:ascii="Arial" w:hAnsi="Arial" w:cs="Arial"/>
              </w:rPr>
              <w:t xml:space="preserve"> </w:t>
            </w:r>
            <w:r w:rsidRPr="00CF6DA4">
              <w:rPr>
                <w:rFonts w:ascii="Arial" w:hAnsi="Arial" w:cs="Arial"/>
                <w:i/>
              </w:rPr>
              <w:t>Treatment of Childhood Disabilities</w:t>
            </w:r>
            <w:r w:rsidRPr="00CF6DA4">
              <w:rPr>
                <w:rFonts w:ascii="Arial" w:hAnsi="Arial" w:cs="Arial"/>
              </w:rPr>
              <w:t>, 24-26 October, Pisa, Italy, 2002</w:t>
            </w:r>
            <w:r w:rsidRPr="00CF6DA4">
              <w:rPr>
                <w:rFonts w:ascii="Arial" w:hAnsi="Arial" w:cs="Arial"/>
                <w:lang w:val="en-GB"/>
              </w:rPr>
              <w:t>,</w:t>
            </w:r>
            <w:r w:rsidRPr="00CF6DA4">
              <w:rPr>
                <w:rFonts w:ascii="Arial" w:hAnsi="Arial" w:cs="Arial"/>
              </w:rPr>
              <w:t xml:space="preserve"> (</w:t>
            </w:r>
            <w:r w:rsidRPr="00CF6DA4">
              <w:rPr>
                <w:rFonts w:ascii="Arial" w:hAnsi="Arial" w:cs="Arial"/>
                <w:i/>
              </w:rPr>
              <w:t>Developmental Medicine &amp; Child Neurology</w:t>
            </w:r>
            <w:r w:rsidRPr="00CF6DA4">
              <w:rPr>
                <w:rFonts w:ascii="Arial" w:hAnsi="Arial" w:cs="Arial"/>
              </w:rPr>
              <w:t xml:space="preserve">, suppl:92 (44):34). (SCI).    </w:t>
            </w:r>
          </w:p>
          <w:p w14:paraId="0B6EA7FB" w14:textId="27013709" w:rsidR="009152D5" w:rsidRPr="00CF6DA4" w:rsidRDefault="009152D5" w:rsidP="00CF6DA4">
            <w:pPr>
              <w:spacing w:line="360" w:lineRule="auto"/>
              <w:jc w:val="both"/>
              <w:rPr>
                <w:rFonts w:ascii="Arial" w:hAnsi="Arial" w:cs="Arial"/>
              </w:rPr>
            </w:pPr>
            <w:r w:rsidRPr="00CF6DA4">
              <w:rPr>
                <w:rFonts w:ascii="Arial" w:hAnsi="Arial" w:cs="Arial"/>
              </w:rPr>
              <w:lastRenderedPageBreak/>
              <w:t>28. Bumin, G</w:t>
            </w:r>
            <w:proofErr w:type="gramStart"/>
            <w:r w:rsidRPr="00CF6DA4">
              <w:rPr>
                <w:rFonts w:ascii="Arial" w:hAnsi="Arial" w:cs="Arial"/>
              </w:rPr>
              <w:t>.,</w:t>
            </w:r>
            <w:proofErr w:type="gramEnd"/>
            <w:r w:rsidRPr="00CF6DA4">
              <w:rPr>
                <w:rFonts w:ascii="Arial" w:hAnsi="Arial" w:cs="Arial"/>
              </w:rPr>
              <w:t xml:space="preserve"> Uyanık, M., </w:t>
            </w:r>
            <w:r w:rsidR="00E95434">
              <w:rPr>
                <w:rFonts w:ascii="Arial" w:hAnsi="Arial" w:cs="Arial"/>
                <w:b/>
              </w:rPr>
              <w:t>Kayıhan,</w:t>
            </w:r>
            <w:r w:rsidRPr="00E95434">
              <w:rPr>
                <w:rFonts w:ascii="Arial" w:hAnsi="Arial" w:cs="Arial"/>
                <w:b/>
              </w:rPr>
              <w:t>H.”</w:t>
            </w:r>
            <w:r w:rsidRPr="00CF6DA4">
              <w:rPr>
                <w:rFonts w:ascii="Arial" w:hAnsi="Arial" w:cs="Arial"/>
              </w:rPr>
              <w:t xml:space="preserve"> </w:t>
            </w:r>
            <w:r w:rsidRPr="00CF6DA4">
              <w:rPr>
                <w:rFonts w:ascii="Arial" w:hAnsi="Arial" w:cs="Arial"/>
                <w:lang w:val="en-GB"/>
              </w:rPr>
              <w:t xml:space="preserve">The Effects of Hand Dominance on Somatosensorial Perception and Hand Functions in Children with Diplegic Cerebral Palsy” </w:t>
            </w:r>
            <w:r w:rsidRPr="00CF6DA4">
              <w:rPr>
                <w:rFonts w:ascii="Arial" w:hAnsi="Arial" w:cs="Arial"/>
                <w:i/>
              </w:rPr>
              <w:t>14 th EACD</w:t>
            </w:r>
            <w:r w:rsidRPr="00CF6DA4">
              <w:rPr>
                <w:rFonts w:ascii="Arial" w:hAnsi="Arial" w:cs="Arial"/>
              </w:rPr>
              <w:t xml:space="preserve"> </w:t>
            </w:r>
            <w:r w:rsidRPr="00CF6DA4">
              <w:rPr>
                <w:rFonts w:ascii="Arial" w:hAnsi="Arial" w:cs="Arial"/>
                <w:i/>
              </w:rPr>
              <w:t>(European Academy of Childhood Disability)</w:t>
            </w:r>
            <w:r w:rsidRPr="00CF6DA4">
              <w:rPr>
                <w:rFonts w:ascii="Arial" w:hAnsi="Arial" w:cs="Arial"/>
              </w:rPr>
              <w:t xml:space="preserve"> </w:t>
            </w:r>
            <w:r w:rsidRPr="00CF6DA4">
              <w:rPr>
                <w:rFonts w:ascii="Arial" w:hAnsi="Arial" w:cs="Arial"/>
                <w:i/>
              </w:rPr>
              <w:t>Annual Meeting,</w:t>
            </w:r>
            <w:r w:rsidRPr="00CF6DA4">
              <w:rPr>
                <w:rFonts w:ascii="Arial" w:hAnsi="Arial" w:cs="Arial"/>
              </w:rPr>
              <w:t xml:space="preserve"> </w:t>
            </w:r>
            <w:r w:rsidRPr="00CF6DA4">
              <w:rPr>
                <w:rFonts w:ascii="Arial" w:hAnsi="Arial" w:cs="Arial"/>
                <w:i/>
              </w:rPr>
              <w:t>Treatment of Childhood Disabilities</w:t>
            </w:r>
            <w:r w:rsidRPr="00CF6DA4">
              <w:rPr>
                <w:rFonts w:ascii="Arial" w:hAnsi="Arial" w:cs="Arial"/>
              </w:rPr>
              <w:t>, 24-26 October, Pisa, Italy, 2002</w:t>
            </w:r>
            <w:r w:rsidRPr="00CF6DA4">
              <w:rPr>
                <w:rFonts w:ascii="Arial" w:hAnsi="Arial" w:cs="Arial"/>
                <w:lang w:val="en-GB"/>
              </w:rPr>
              <w:t>,</w:t>
            </w:r>
            <w:r w:rsidRPr="00CF6DA4">
              <w:rPr>
                <w:rFonts w:ascii="Arial" w:hAnsi="Arial" w:cs="Arial"/>
              </w:rPr>
              <w:t xml:space="preserve"> (</w:t>
            </w:r>
            <w:r w:rsidRPr="00CF6DA4">
              <w:rPr>
                <w:rFonts w:ascii="Arial" w:hAnsi="Arial" w:cs="Arial"/>
                <w:i/>
              </w:rPr>
              <w:t>Developmental Medicine &amp; Child Neurology</w:t>
            </w:r>
            <w:r w:rsidRPr="00CF6DA4">
              <w:rPr>
                <w:rFonts w:ascii="Arial" w:hAnsi="Arial" w:cs="Arial"/>
              </w:rPr>
              <w:t xml:space="preserve">, suppl:92 (44):23). (SCI).    </w:t>
            </w:r>
          </w:p>
          <w:p w14:paraId="2F2F0FBE" w14:textId="77777777" w:rsidR="009152D5" w:rsidRPr="00CF6DA4" w:rsidRDefault="009152D5" w:rsidP="00CF6DA4">
            <w:pPr>
              <w:spacing w:line="360" w:lineRule="auto"/>
              <w:jc w:val="both"/>
              <w:rPr>
                <w:rFonts w:ascii="Arial" w:hAnsi="Arial" w:cs="Arial"/>
              </w:rPr>
            </w:pPr>
            <w:r w:rsidRPr="00CF6DA4">
              <w:rPr>
                <w:rFonts w:ascii="Arial" w:hAnsi="Arial" w:cs="Arial"/>
                <w:lang w:val="en-GB"/>
              </w:rPr>
              <w:t xml:space="preserve">29. </w:t>
            </w:r>
            <w:r w:rsidRPr="00CF6DA4">
              <w:rPr>
                <w:rFonts w:ascii="Arial" w:hAnsi="Arial" w:cs="Arial"/>
              </w:rPr>
              <w:t xml:space="preserve">Uyanık, M., Akı, E., Öksüz, Ç., </w:t>
            </w:r>
            <w:r w:rsidRPr="00E95434">
              <w:rPr>
                <w:rFonts w:ascii="Arial" w:hAnsi="Arial" w:cs="Arial"/>
                <w:b/>
              </w:rPr>
              <w:t>Kayıhan, H.</w:t>
            </w:r>
            <w:r w:rsidRPr="00CF6DA4">
              <w:rPr>
                <w:rFonts w:ascii="Arial" w:hAnsi="Arial" w:cs="Arial"/>
              </w:rPr>
              <w:t xml:space="preserve"> “Relationship between upper extremity functions and physical ability in children with hemiplegic cerebral palsy”, </w:t>
            </w:r>
            <w:r w:rsidRPr="00CF6DA4">
              <w:rPr>
                <w:rFonts w:ascii="Arial" w:hAnsi="Arial" w:cs="Arial"/>
                <w:i/>
              </w:rPr>
              <w:t>15 th EACD</w:t>
            </w:r>
            <w:r w:rsidRPr="00CF6DA4">
              <w:rPr>
                <w:rFonts w:ascii="Arial" w:hAnsi="Arial" w:cs="Arial"/>
              </w:rPr>
              <w:t xml:space="preserve"> </w:t>
            </w:r>
            <w:r w:rsidRPr="00CF6DA4">
              <w:rPr>
                <w:rFonts w:ascii="Arial" w:hAnsi="Arial" w:cs="Arial"/>
                <w:i/>
              </w:rPr>
              <w:t>(European Academy of Childhood Disability)</w:t>
            </w:r>
            <w:r w:rsidRPr="00CF6DA4">
              <w:rPr>
                <w:rFonts w:ascii="Arial" w:hAnsi="Arial" w:cs="Arial"/>
              </w:rPr>
              <w:t xml:space="preserve"> </w:t>
            </w:r>
            <w:r w:rsidRPr="00CF6DA4">
              <w:rPr>
                <w:rFonts w:ascii="Arial" w:hAnsi="Arial" w:cs="Arial"/>
                <w:i/>
              </w:rPr>
              <w:t>Annual Meeting,</w:t>
            </w:r>
            <w:r w:rsidRPr="00CF6DA4">
              <w:rPr>
                <w:rFonts w:ascii="Arial" w:hAnsi="Arial" w:cs="Arial"/>
              </w:rPr>
              <w:t xml:space="preserve"> </w:t>
            </w:r>
            <w:r w:rsidRPr="00CF6DA4">
              <w:rPr>
                <w:rFonts w:ascii="Arial" w:hAnsi="Arial" w:cs="Arial"/>
                <w:i/>
              </w:rPr>
              <w:t>From Research to Clinical Practice</w:t>
            </w:r>
            <w:r w:rsidRPr="00CF6DA4">
              <w:rPr>
                <w:rFonts w:ascii="Arial" w:hAnsi="Arial" w:cs="Arial"/>
              </w:rPr>
              <w:t>, 2003</w:t>
            </w:r>
            <w:r w:rsidRPr="00CF6DA4">
              <w:rPr>
                <w:rFonts w:ascii="Arial" w:hAnsi="Arial" w:cs="Arial"/>
                <w:lang w:val="en-GB"/>
              </w:rPr>
              <w:t xml:space="preserve"> (</w:t>
            </w:r>
            <w:r w:rsidRPr="00CF6DA4">
              <w:rPr>
                <w:rFonts w:ascii="Arial" w:hAnsi="Arial" w:cs="Arial"/>
                <w:i/>
              </w:rPr>
              <w:t>Developmental Medicine &amp; Child Neurology</w:t>
            </w:r>
            <w:r w:rsidRPr="00CF6DA4">
              <w:rPr>
                <w:rFonts w:ascii="Arial" w:hAnsi="Arial" w:cs="Arial"/>
              </w:rPr>
              <w:t xml:space="preserve">, suppl: 97(45):61) (SCI).    </w:t>
            </w:r>
          </w:p>
          <w:p w14:paraId="3B7BB168" w14:textId="77777777" w:rsidR="009152D5" w:rsidRPr="00CF6DA4" w:rsidRDefault="009152D5" w:rsidP="00CF6DA4">
            <w:pPr>
              <w:spacing w:line="360" w:lineRule="auto"/>
              <w:jc w:val="both"/>
              <w:rPr>
                <w:rFonts w:ascii="Arial" w:hAnsi="Arial" w:cs="Arial"/>
              </w:rPr>
            </w:pPr>
            <w:r w:rsidRPr="00CF6DA4">
              <w:rPr>
                <w:rFonts w:ascii="Arial" w:hAnsi="Arial" w:cs="Arial"/>
              </w:rPr>
              <w:t>30. Uyanık, M</w:t>
            </w:r>
            <w:proofErr w:type="gramStart"/>
            <w:r w:rsidRPr="00CF6DA4">
              <w:rPr>
                <w:rFonts w:ascii="Arial" w:hAnsi="Arial" w:cs="Arial"/>
              </w:rPr>
              <w:t>.,</w:t>
            </w:r>
            <w:proofErr w:type="gramEnd"/>
            <w:r w:rsidRPr="00CF6DA4">
              <w:rPr>
                <w:rFonts w:ascii="Arial" w:hAnsi="Arial" w:cs="Arial"/>
              </w:rPr>
              <w:t xml:space="preserve"> </w:t>
            </w:r>
            <w:r w:rsidRPr="00E95434">
              <w:rPr>
                <w:rFonts w:ascii="Arial" w:hAnsi="Arial" w:cs="Arial"/>
                <w:b/>
              </w:rPr>
              <w:t>Kayıhan, H,</w:t>
            </w:r>
            <w:r w:rsidRPr="00CF6DA4">
              <w:rPr>
                <w:rFonts w:ascii="Arial" w:hAnsi="Arial" w:cs="Arial"/>
              </w:rPr>
              <w:t xml:space="preserve"> Bumin, G. ”Effectiveness of occupational therapy programmes in Rett syndrome”, </w:t>
            </w:r>
            <w:r w:rsidRPr="00CF6DA4">
              <w:rPr>
                <w:rFonts w:ascii="Arial" w:hAnsi="Arial" w:cs="Arial"/>
                <w:i/>
              </w:rPr>
              <w:t>15 th EACD</w:t>
            </w:r>
            <w:r w:rsidRPr="00CF6DA4">
              <w:rPr>
                <w:rFonts w:ascii="Arial" w:hAnsi="Arial" w:cs="Arial"/>
              </w:rPr>
              <w:t xml:space="preserve"> </w:t>
            </w:r>
            <w:r w:rsidRPr="00CF6DA4">
              <w:rPr>
                <w:rFonts w:ascii="Arial" w:hAnsi="Arial" w:cs="Arial"/>
                <w:i/>
              </w:rPr>
              <w:t>(European Academy of Childhood Disability)</w:t>
            </w:r>
            <w:r w:rsidRPr="00CF6DA4">
              <w:rPr>
                <w:rFonts w:ascii="Arial" w:hAnsi="Arial" w:cs="Arial"/>
              </w:rPr>
              <w:t xml:space="preserve"> </w:t>
            </w:r>
            <w:r w:rsidRPr="00CF6DA4">
              <w:rPr>
                <w:rFonts w:ascii="Arial" w:hAnsi="Arial" w:cs="Arial"/>
                <w:i/>
              </w:rPr>
              <w:t>Annual Meeting,</w:t>
            </w:r>
            <w:r w:rsidRPr="00CF6DA4">
              <w:rPr>
                <w:rFonts w:ascii="Arial" w:hAnsi="Arial" w:cs="Arial"/>
              </w:rPr>
              <w:t xml:space="preserve"> </w:t>
            </w:r>
            <w:r w:rsidRPr="00CF6DA4">
              <w:rPr>
                <w:rFonts w:ascii="Arial" w:hAnsi="Arial" w:cs="Arial"/>
                <w:i/>
              </w:rPr>
              <w:t>From Research to Clinical Practice</w:t>
            </w:r>
            <w:r w:rsidRPr="00CF6DA4">
              <w:rPr>
                <w:rFonts w:ascii="Arial" w:hAnsi="Arial" w:cs="Arial"/>
              </w:rPr>
              <w:t>, 2003</w:t>
            </w:r>
            <w:r w:rsidRPr="00CF6DA4">
              <w:rPr>
                <w:rFonts w:ascii="Arial" w:hAnsi="Arial" w:cs="Arial"/>
                <w:lang w:val="en-GB"/>
              </w:rPr>
              <w:t xml:space="preserve"> (</w:t>
            </w:r>
            <w:r w:rsidRPr="00CF6DA4">
              <w:rPr>
                <w:rFonts w:ascii="Arial" w:hAnsi="Arial" w:cs="Arial"/>
                <w:i/>
              </w:rPr>
              <w:t>Developmental Medicine &amp; Child Neurology</w:t>
            </w:r>
            <w:r w:rsidRPr="00CF6DA4">
              <w:rPr>
                <w:rFonts w:ascii="Arial" w:hAnsi="Arial" w:cs="Arial"/>
              </w:rPr>
              <w:t xml:space="preserve">, suppl: 97(45) : 61) (SCI).    </w:t>
            </w:r>
          </w:p>
          <w:p w14:paraId="1351C444" w14:textId="77777777" w:rsidR="009152D5" w:rsidRPr="00CF6DA4" w:rsidRDefault="009152D5" w:rsidP="00CF6DA4">
            <w:pPr>
              <w:spacing w:line="360" w:lineRule="auto"/>
              <w:jc w:val="both"/>
              <w:rPr>
                <w:rFonts w:ascii="Arial" w:hAnsi="Arial" w:cs="Arial"/>
              </w:rPr>
            </w:pPr>
            <w:r w:rsidRPr="00CF6DA4">
              <w:rPr>
                <w:rFonts w:ascii="Arial" w:hAnsi="Arial" w:cs="Arial"/>
              </w:rPr>
              <w:t>31. Uyanık, M</w:t>
            </w:r>
            <w:proofErr w:type="gramStart"/>
            <w:r w:rsidRPr="00CF6DA4">
              <w:rPr>
                <w:rFonts w:ascii="Arial" w:hAnsi="Arial" w:cs="Arial"/>
              </w:rPr>
              <w:t>.,</w:t>
            </w:r>
            <w:proofErr w:type="gramEnd"/>
            <w:r w:rsidRPr="00CF6DA4">
              <w:rPr>
                <w:rFonts w:ascii="Arial" w:hAnsi="Arial" w:cs="Arial"/>
              </w:rPr>
              <w:t xml:space="preserve"> Bumin, G, Akı, E.,  </w:t>
            </w:r>
            <w:r w:rsidRPr="00E95434">
              <w:rPr>
                <w:rFonts w:ascii="Arial" w:hAnsi="Arial" w:cs="Arial"/>
                <w:b/>
              </w:rPr>
              <w:t>Kayıhan, H.</w:t>
            </w:r>
            <w:r w:rsidRPr="00CF6DA4">
              <w:rPr>
                <w:rFonts w:ascii="Arial" w:hAnsi="Arial" w:cs="Arial"/>
              </w:rPr>
              <w:t xml:space="preserve"> “Effectiveness of the combined programmes in a patient with Rett syndrome”,</w:t>
            </w:r>
            <w:r w:rsidRPr="00CF6DA4">
              <w:rPr>
                <w:rFonts w:ascii="Arial" w:hAnsi="Arial" w:cs="Arial"/>
                <w:i/>
              </w:rPr>
              <w:t xml:space="preserve"> 15 th EACD</w:t>
            </w:r>
            <w:r w:rsidRPr="00CF6DA4">
              <w:rPr>
                <w:rFonts w:ascii="Arial" w:hAnsi="Arial" w:cs="Arial"/>
              </w:rPr>
              <w:t xml:space="preserve"> </w:t>
            </w:r>
            <w:r w:rsidRPr="00CF6DA4">
              <w:rPr>
                <w:rFonts w:ascii="Arial" w:hAnsi="Arial" w:cs="Arial"/>
                <w:i/>
              </w:rPr>
              <w:t>(European Academy of Childhood Disability)</w:t>
            </w:r>
            <w:r w:rsidRPr="00CF6DA4">
              <w:rPr>
                <w:rFonts w:ascii="Arial" w:hAnsi="Arial" w:cs="Arial"/>
              </w:rPr>
              <w:t xml:space="preserve"> </w:t>
            </w:r>
            <w:r w:rsidRPr="00CF6DA4">
              <w:rPr>
                <w:rFonts w:ascii="Arial" w:hAnsi="Arial" w:cs="Arial"/>
                <w:i/>
              </w:rPr>
              <w:t>Annual Meeting,</w:t>
            </w:r>
            <w:r w:rsidRPr="00CF6DA4">
              <w:rPr>
                <w:rFonts w:ascii="Arial" w:hAnsi="Arial" w:cs="Arial"/>
              </w:rPr>
              <w:t xml:space="preserve"> </w:t>
            </w:r>
            <w:r w:rsidRPr="00CF6DA4">
              <w:rPr>
                <w:rFonts w:ascii="Arial" w:hAnsi="Arial" w:cs="Arial"/>
                <w:i/>
              </w:rPr>
              <w:t>From Research to Clinical Practice</w:t>
            </w:r>
            <w:r w:rsidRPr="00CF6DA4">
              <w:rPr>
                <w:rFonts w:ascii="Arial" w:hAnsi="Arial" w:cs="Arial"/>
              </w:rPr>
              <w:t>, 2003</w:t>
            </w:r>
            <w:r w:rsidRPr="00CF6DA4">
              <w:rPr>
                <w:rFonts w:ascii="Arial" w:hAnsi="Arial" w:cs="Arial"/>
                <w:lang w:val="en-GB"/>
              </w:rPr>
              <w:t xml:space="preserve"> (</w:t>
            </w:r>
            <w:r w:rsidRPr="00CF6DA4">
              <w:rPr>
                <w:rFonts w:ascii="Arial" w:hAnsi="Arial" w:cs="Arial"/>
                <w:i/>
              </w:rPr>
              <w:t>Developmental Medicine &amp; Child Neurology</w:t>
            </w:r>
            <w:r w:rsidRPr="00CF6DA4">
              <w:rPr>
                <w:rFonts w:ascii="Arial" w:hAnsi="Arial" w:cs="Arial"/>
              </w:rPr>
              <w:t xml:space="preserve">, suppl: 97(45) : 60) (SCI).   </w:t>
            </w:r>
          </w:p>
          <w:p w14:paraId="42E3243E" w14:textId="77777777" w:rsidR="009152D5" w:rsidRPr="00CF6DA4" w:rsidRDefault="009152D5" w:rsidP="00CF6DA4">
            <w:pPr>
              <w:spacing w:line="360" w:lineRule="auto"/>
              <w:jc w:val="both"/>
              <w:rPr>
                <w:rFonts w:ascii="Arial" w:hAnsi="Arial" w:cs="Arial"/>
              </w:rPr>
            </w:pPr>
            <w:r w:rsidRPr="00CF6DA4">
              <w:rPr>
                <w:rFonts w:ascii="Arial" w:hAnsi="Arial" w:cs="Arial"/>
              </w:rPr>
              <w:t>32. Düger, T, Bumin, G, Uyanık, M</w:t>
            </w:r>
            <w:proofErr w:type="gramStart"/>
            <w:r w:rsidRPr="00CF6DA4">
              <w:rPr>
                <w:rFonts w:ascii="Arial" w:hAnsi="Arial" w:cs="Arial"/>
              </w:rPr>
              <w:t>.,</w:t>
            </w:r>
            <w:proofErr w:type="gramEnd"/>
            <w:r w:rsidRPr="00CF6DA4">
              <w:rPr>
                <w:rFonts w:ascii="Arial" w:hAnsi="Arial" w:cs="Arial"/>
              </w:rPr>
              <w:t xml:space="preserve">  Akı, E,  </w:t>
            </w:r>
            <w:r w:rsidRPr="00E95434">
              <w:rPr>
                <w:rFonts w:ascii="Arial" w:hAnsi="Arial" w:cs="Arial"/>
                <w:b/>
              </w:rPr>
              <w:t>Kayıhan, H.</w:t>
            </w:r>
            <w:r w:rsidRPr="00CF6DA4">
              <w:rPr>
                <w:rFonts w:ascii="Arial" w:hAnsi="Arial" w:cs="Arial"/>
              </w:rPr>
              <w:t xml:space="preserve"> “ Assessment of Bruininks-Oseretsky test of motor proficiency in childhood”, </w:t>
            </w:r>
            <w:r w:rsidRPr="00CF6DA4">
              <w:rPr>
                <w:rFonts w:ascii="Arial" w:hAnsi="Arial" w:cs="Arial"/>
                <w:i/>
              </w:rPr>
              <w:t>15 th EACD</w:t>
            </w:r>
            <w:r w:rsidRPr="00CF6DA4">
              <w:rPr>
                <w:rFonts w:ascii="Arial" w:hAnsi="Arial" w:cs="Arial"/>
              </w:rPr>
              <w:t xml:space="preserve"> </w:t>
            </w:r>
            <w:r w:rsidRPr="00CF6DA4">
              <w:rPr>
                <w:rFonts w:ascii="Arial" w:hAnsi="Arial" w:cs="Arial"/>
                <w:i/>
              </w:rPr>
              <w:t>(European Academy of Childhood Disability)</w:t>
            </w:r>
            <w:r w:rsidRPr="00CF6DA4">
              <w:rPr>
                <w:rFonts w:ascii="Arial" w:hAnsi="Arial" w:cs="Arial"/>
              </w:rPr>
              <w:t xml:space="preserve"> </w:t>
            </w:r>
            <w:r w:rsidRPr="00CF6DA4">
              <w:rPr>
                <w:rFonts w:ascii="Arial" w:hAnsi="Arial" w:cs="Arial"/>
                <w:i/>
              </w:rPr>
              <w:t>Annual Meeting,</w:t>
            </w:r>
            <w:r w:rsidRPr="00CF6DA4">
              <w:rPr>
                <w:rFonts w:ascii="Arial" w:hAnsi="Arial" w:cs="Arial"/>
              </w:rPr>
              <w:t xml:space="preserve"> </w:t>
            </w:r>
            <w:r w:rsidRPr="00CF6DA4">
              <w:rPr>
                <w:rFonts w:ascii="Arial" w:hAnsi="Arial" w:cs="Arial"/>
                <w:i/>
              </w:rPr>
              <w:t xml:space="preserve">From Research to Clinical </w:t>
            </w:r>
          </w:p>
          <w:p w14:paraId="1EF23990"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33. Bumin, G</w:t>
            </w:r>
            <w:proofErr w:type="gramStart"/>
            <w:r w:rsidRPr="00CF6DA4">
              <w:rPr>
                <w:rFonts w:ascii="Arial" w:hAnsi="Arial" w:cs="Arial"/>
              </w:rPr>
              <w:t>.,</w:t>
            </w:r>
            <w:proofErr w:type="gramEnd"/>
            <w:r w:rsidRPr="00CF6DA4">
              <w:rPr>
                <w:rFonts w:ascii="Arial" w:hAnsi="Arial" w:cs="Arial"/>
              </w:rPr>
              <w:t xml:space="preserve"> </w:t>
            </w:r>
            <w:r w:rsidRPr="00E95434">
              <w:rPr>
                <w:rFonts w:ascii="Arial" w:hAnsi="Arial" w:cs="Arial"/>
                <w:b/>
              </w:rPr>
              <w:t>Kayıhan, H,</w:t>
            </w:r>
            <w:r w:rsidRPr="00CF6DA4">
              <w:rPr>
                <w:rFonts w:ascii="Arial" w:hAnsi="Arial" w:cs="Arial"/>
              </w:rPr>
              <w:t xml:space="preserve"> Uyanık, M., Düger, T,  Akı, E. “ Comparison of motor proficiency and cognition in children with cerebral palsy and healthy children”,</w:t>
            </w:r>
            <w:r w:rsidRPr="00CF6DA4">
              <w:rPr>
                <w:rFonts w:ascii="Arial" w:hAnsi="Arial" w:cs="Arial"/>
                <w:i/>
              </w:rPr>
              <w:t xml:space="preserve"> 15 th EACD</w:t>
            </w:r>
            <w:r w:rsidRPr="00CF6DA4">
              <w:rPr>
                <w:rFonts w:ascii="Arial" w:hAnsi="Arial" w:cs="Arial"/>
              </w:rPr>
              <w:t xml:space="preserve"> </w:t>
            </w:r>
            <w:r w:rsidRPr="00CF6DA4">
              <w:rPr>
                <w:rFonts w:ascii="Arial" w:hAnsi="Arial" w:cs="Arial"/>
                <w:i/>
              </w:rPr>
              <w:t>(European Academy of Childhood Disability)</w:t>
            </w:r>
            <w:r w:rsidRPr="00CF6DA4">
              <w:rPr>
                <w:rFonts w:ascii="Arial" w:hAnsi="Arial" w:cs="Arial"/>
              </w:rPr>
              <w:t xml:space="preserve"> </w:t>
            </w:r>
            <w:r w:rsidRPr="00CF6DA4">
              <w:rPr>
                <w:rFonts w:ascii="Arial" w:hAnsi="Arial" w:cs="Arial"/>
                <w:i/>
              </w:rPr>
              <w:t>Annual Meeting,</w:t>
            </w:r>
            <w:r w:rsidRPr="00CF6DA4">
              <w:rPr>
                <w:rFonts w:ascii="Arial" w:hAnsi="Arial" w:cs="Arial"/>
              </w:rPr>
              <w:t xml:space="preserve"> </w:t>
            </w:r>
            <w:r w:rsidRPr="00CF6DA4">
              <w:rPr>
                <w:rFonts w:ascii="Arial" w:hAnsi="Arial" w:cs="Arial"/>
                <w:i/>
              </w:rPr>
              <w:t xml:space="preserve">From Research to Clinical  </w:t>
            </w:r>
          </w:p>
          <w:p w14:paraId="154D2ED1" w14:textId="77777777" w:rsidR="00732463" w:rsidRPr="00CF6DA4" w:rsidRDefault="009152D5" w:rsidP="00CF6DA4">
            <w:pPr>
              <w:spacing w:before="100" w:after="100" w:line="360" w:lineRule="auto"/>
              <w:jc w:val="both"/>
              <w:rPr>
                <w:rFonts w:ascii="Arial" w:hAnsi="Arial" w:cs="Arial"/>
              </w:rPr>
            </w:pPr>
            <w:r w:rsidRPr="00CF6DA4">
              <w:rPr>
                <w:rFonts w:ascii="Arial" w:hAnsi="Arial" w:cs="Arial"/>
              </w:rPr>
              <w:t xml:space="preserve">34. Akı E., Turan A., Atasavun S., </w:t>
            </w:r>
            <w:r w:rsidRPr="00E95434">
              <w:rPr>
                <w:rFonts w:ascii="Arial" w:hAnsi="Arial" w:cs="Arial"/>
                <w:b/>
              </w:rPr>
              <w:t>Kayıhan H.,</w:t>
            </w:r>
            <w:r w:rsidRPr="00CF6DA4">
              <w:rPr>
                <w:rFonts w:ascii="Arial" w:hAnsi="Arial" w:cs="Arial"/>
              </w:rPr>
              <w:t xml:space="preserve"> Kaya E.:’ The effect of visual motor coordination on reading and writing performance on children with low vision’. European Academy of Childhood Disability 17 th Annual Meeting. November 19-22, 2005, Monaco, </w:t>
            </w:r>
            <w:r w:rsidRPr="00CF6DA4">
              <w:rPr>
                <w:rFonts w:ascii="Arial" w:hAnsi="Arial" w:cs="Arial"/>
                <w:i/>
              </w:rPr>
              <w:t>Practice</w:t>
            </w:r>
            <w:r w:rsidRPr="00CF6DA4">
              <w:rPr>
                <w:rFonts w:ascii="Arial" w:hAnsi="Arial" w:cs="Arial"/>
              </w:rPr>
              <w:t>, 2003</w:t>
            </w:r>
            <w:r w:rsidRPr="00CF6DA4">
              <w:rPr>
                <w:rFonts w:ascii="Arial" w:hAnsi="Arial" w:cs="Arial"/>
                <w:lang w:val="en-GB"/>
              </w:rPr>
              <w:t xml:space="preserve"> (</w:t>
            </w:r>
            <w:r w:rsidRPr="00CF6DA4">
              <w:rPr>
                <w:rFonts w:ascii="Arial" w:hAnsi="Arial" w:cs="Arial"/>
                <w:i/>
              </w:rPr>
              <w:t>Developmental Medicine &amp; Child Neurology</w:t>
            </w:r>
            <w:r w:rsidRPr="00CF6DA4">
              <w:rPr>
                <w:rFonts w:ascii="Arial" w:hAnsi="Arial" w:cs="Arial"/>
              </w:rPr>
              <w:t xml:space="preserve">, suppl: 97(45) : 59) (SCI). </w:t>
            </w:r>
            <w:r w:rsidR="00732463" w:rsidRPr="00CF6DA4">
              <w:rPr>
                <w:rFonts w:ascii="Arial" w:hAnsi="Arial" w:cs="Arial"/>
              </w:rPr>
              <w:t>,</w:t>
            </w:r>
          </w:p>
          <w:p w14:paraId="4D971763" w14:textId="74A90E09" w:rsidR="009152D5" w:rsidRPr="00E95434" w:rsidRDefault="00732463" w:rsidP="00E95434">
            <w:pPr>
              <w:spacing w:line="480" w:lineRule="auto"/>
              <w:jc w:val="both"/>
              <w:rPr>
                <w:rFonts w:ascii="Arial" w:hAnsi="Arial" w:cs="Arial"/>
                <w:bCs/>
              </w:rPr>
            </w:pPr>
            <w:r w:rsidRPr="00CF6DA4">
              <w:rPr>
                <w:rFonts w:ascii="Arial" w:hAnsi="Arial" w:cs="Arial"/>
              </w:rPr>
              <w:t>35.</w:t>
            </w:r>
            <w:r w:rsidR="009152D5" w:rsidRPr="00CF6DA4">
              <w:rPr>
                <w:rFonts w:ascii="Arial" w:hAnsi="Arial" w:cs="Arial"/>
              </w:rPr>
              <w:t xml:space="preserve"> </w:t>
            </w:r>
            <w:r w:rsidRPr="00CF6DA4">
              <w:rPr>
                <w:rFonts w:ascii="Arial" w:hAnsi="Arial" w:cs="Arial"/>
                <w:bCs/>
              </w:rPr>
              <w:t xml:space="preserve">Meral Huri, Babak Kashefi Mehr, </w:t>
            </w:r>
            <w:r w:rsidRPr="00E95434">
              <w:rPr>
                <w:rFonts w:ascii="Arial" w:hAnsi="Arial" w:cs="Arial"/>
                <w:b/>
                <w:bCs/>
              </w:rPr>
              <w:t>Hülya Kayıhan</w:t>
            </w:r>
            <w:r w:rsidRPr="00CF6DA4">
              <w:rPr>
                <w:rFonts w:ascii="Arial" w:hAnsi="Arial" w:cs="Arial"/>
                <w:bCs/>
              </w:rPr>
              <w:t xml:space="preserve">, Semin Akel, Çiğdem Öksüz, Gonca Bumin, Sedef </w:t>
            </w:r>
            <w:proofErr w:type="gramStart"/>
            <w:r w:rsidRPr="00CF6DA4">
              <w:rPr>
                <w:rFonts w:ascii="Arial" w:hAnsi="Arial" w:cs="Arial"/>
                <w:bCs/>
              </w:rPr>
              <w:t>Karayazgan , Dinçer</w:t>
            </w:r>
            <w:proofErr w:type="gramEnd"/>
            <w:r w:rsidRPr="00CF6DA4">
              <w:rPr>
                <w:rFonts w:ascii="Arial" w:hAnsi="Arial" w:cs="Arial"/>
                <w:bCs/>
              </w:rPr>
              <w:t xml:space="preserve"> Göksülük. Adaptation, reliability and the validity testing </w:t>
            </w:r>
            <w:r w:rsidRPr="00CF6DA4">
              <w:rPr>
                <w:rFonts w:ascii="Arial" w:hAnsi="Arial" w:cs="Arial"/>
                <w:bCs/>
              </w:rPr>
              <w:lastRenderedPageBreak/>
              <w:t>of a Turkish version of the Short Child Occupational Profile (SCOPE). International Conference on Cerebral Palsy and Other Childhood–onset Disabilities, Bildiri Kitabı, Stockholm, 1-4 Haziran, 2016. (</w:t>
            </w:r>
            <w:proofErr w:type="gramStart"/>
            <w:r w:rsidRPr="00CF6DA4">
              <w:rPr>
                <w:rFonts w:ascii="Arial" w:hAnsi="Arial" w:cs="Arial"/>
                <w:bCs/>
              </w:rPr>
              <w:t>uluslar arası</w:t>
            </w:r>
            <w:proofErr w:type="gramEnd"/>
            <w:r w:rsidRPr="00CF6DA4">
              <w:rPr>
                <w:rFonts w:ascii="Arial" w:hAnsi="Arial" w:cs="Arial"/>
                <w:bCs/>
              </w:rPr>
              <w:t xml:space="preserve"> poster )</w:t>
            </w:r>
          </w:p>
          <w:p w14:paraId="38691525"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 xml:space="preserve"> </w:t>
            </w:r>
            <w:r w:rsidRPr="00CF6DA4">
              <w:rPr>
                <w:rFonts w:ascii="Arial" w:hAnsi="Arial" w:cs="Arial"/>
              </w:rPr>
              <w:tab/>
              <w:t xml:space="preserve"> </w:t>
            </w:r>
          </w:p>
          <w:p w14:paraId="325D00A9" w14:textId="77777777" w:rsidR="009152D5" w:rsidRPr="00E95434" w:rsidRDefault="009152D5" w:rsidP="00CF6DA4">
            <w:pPr>
              <w:spacing w:before="100" w:after="100" w:line="360" w:lineRule="auto"/>
              <w:jc w:val="both"/>
              <w:rPr>
                <w:rFonts w:ascii="Arial" w:hAnsi="Arial" w:cs="Arial"/>
                <w:b/>
              </w:rPr>
            </w:pPr>
            <w:r w:rsidRPr="00E95434">
              <w:rPr>
                <w:rFonts w:ascii="Arial" w:hAnsi="Arial" w:cs="Arial"/>
                <w:b/>
              </w:rPr>
              <w:t xml:space="preserve">A4. SCI ve </w:t>
            </w:r>
            <w:proofErr w:type="gramStart"/>
            <w:r w:rsidRPr="00E95434">
              <w:rPr>
                <w:rFonts w:ascii="Arial" w:hAnsi="Arial" w:cs="Arial"/>
                <w:b/>
              </w:rPr>
              <w:t>SSCI  KAPSAMI</w:t>
            </w:r>
            <w:proofErr w:type="gramEnd"/>
            <w:r w:rsidRPr="00E95434">
              <w:rPr>
                <w:rFonts w:ascii="Arial" w:hAnsi="Arial" w:cs="Arial"/>
                <w:b/>
              </w:rPr>
              <w:t xml:space="preserve"> DIŞINDA OLUP, ULUSLAR ARASI İNDEKSLERİN KAYDETTİĞİ HAKEMLİ VE SÜRELİ DERGİLERDE YER ALAN MAKALE VE DİĞER YAZILAR</w:t>
            </w:r>
          </w:p>
          <w:p w14:paraId="34EF3387"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a) Yurtdışı yayınlar</w:t>
            </w:r>
          </w:p>
          <w:p w14:paraId="57989D9B" w14:textId="77777777" w:rsidR="009152D5" w:rsidRPr="00CF6DA4" w:rsidRDefault="009152D5" w:rsidP="00CF6DA4">
            <w:pPr>
              <w:spacing w:line="360" w:lineRule="auto"/>
              <w:jc w:val="both"/>
              <w:rPr>
                <w:rFonts w:ascii="Arial" w:hAnsi="Arial" w:cs="Arial"/>
              </w:rPr>
            </w:pPr>
            <w:r w:rsidRPr="00CF6DA4">
              <w:rPr>
                <w:rFonts w:ascii="Arial" w:hAnsi="Arial" w:cs="Arial"/>
              </w:rPr>
              <w:t>35. Düger, T</w:t>
            </w:r>
            <w:proofErr w:type="gramStart"/>
            <w:r w:rsidRPr="00CF6DA4">
              <w:rPr>
                <w:rFonts w:ascii="Arial" w:hAnsi="Arial" w:cs="Arial"/>
              </w:rPr>
              <w:t>.,</w:t>
            </w:r>
            <w:proofErr w:type="gramEnd"/>
            <w:r w:rsidRPr="00CF6DA4">
              <w:rPr>
                <w:rFonts w:ascii="Arial" w:hAnsi="Arial" w:cs="Arial"/>
              </w:rPr>
              <w:t xml:space="preserve"> Bumin, G., Uyanık, M., Akı, E., Kayıhan, H. “The Assessment of Bruininks Oseretsky  Test of Motor Proficiency in Children” </w:t>
            </w:r>
            <w:r w:rsidRPr="00CF6DA4">
              <w:rPr>
                <w:rFonts w:ascii="Arial" w:hAnsi="Arial" w:cs="Arial"/>
                <w:i/>
              </w:rPr>
              <w:t>Pediatric Rehabilitation</w:t>
            </w:r>
            <w:r w:rsidRPr="00CF6DA4">
              <w:rPr>
                <w:rFonts w:ascii="Arial" w:hAnsi="Arial" w:cs="Arial"/>
              </w:rPr>
              <w:t>, 3(3):125-131, 1999 ( Index Medicus).</w:t>
            </w:r>
          </w:p>
          <w:p w14:paraId="14E31BCD" w14:textId="77777777" w:rsidR="009152D5" w:rsidRPr="00CF6DA4" w:rsidRDefault="009152D5" w:rsidP="00CF6DA4">
            <w:pPr>
              <w:spacing w:line="360" w:lineRule="auto"/>
              <w:ind w:left="60"/>
              <w:jc w:val="both"/>
              <w:rPr>
                <w:rFonts w:ascii="Arial" w:hAnsi="Arial" w:cs="Arial"/>
              </w:rPr>
            </w:pPr>
            <w:r w:rsidRPr="00CF6DA4">
              <w:rPr>
                <w:rFonts w:ascii="Arial" w:hAnsi="Arial" w:cs="Arial"/>
              </w:rPr>
              <w:t>36. Uyanık, M</w:t>
            </w:r>
            <w:proofErr w:type="gramStart"/>
            <w:r w:rsidRPr="00CF6DA4">
              <w:rPr>
                <w:rFonts w:ascii="Arial" w:hAnsi="Arial" w:cs="Arial"/>
              </w:rPr>
              <w:t>.,</w:t>
            </w:r>
            <w:proofErr w:type="gramEnd"/>
            <w:r w:rsidRPr="00CF6DA4">
              <w:rPr>
                <w:rFonts w:ascii="Arial" w:hAnsi="Arial" w:cs="Arial"/>
              </w:rPr>
              <w:t xml:space="preserve"> Akı, E., Düger, T., Bumin, G., Kayıhan, H.”Cognition in 4-11 Year Old Children in Turkey” </w:t>
            </w:r>
            <w:r w:rsidRPr="00CF6DA4">
              <w:rPr>
                <w:rFonts w:ascii="Arial" w:hAnsi="Arial" w:cs="Arial"/>
                <w:i/>
              </w:rPr>
              <w:t>Pediatric Rehabilitation</w:t>
            </w:r>
            <w:r w:rsidRPr="00CF6DA4">
              <w:rPr>
                <w:rFonts w:ascii="Arial" w:hAnsi="Arial" w:cs="Arial"/>
              </w:rPr>
              <w:t>, 3(3): 119-124,1999 ( Index Medicus).</w:t>
            </w:r>
          </w:p>
          <w:p w14:paraId="67AE4ECD" w14:textId="77777777" w:rsidR="009152D5" w:rsidRPr="00CF6DA4" w:rsidRDefault="009152D5" w:rsidP="00CF6DA4">
            <w:pPr>
              <w:spacing w:line="360" w:lineRule="auto"/>
              <w:jc w:val="both"/>
              <w:rPr>
                <w:rFonts w:ascii="Arial" w:hAnsi="Arial" w:cs="Arial"/>
              </w:rPr>
            </w:pPr>
          </w:p>
          <w:p w14:paraId="25120BAE" w14:textId="77777777" w:rsidR="009152D5" w:rsidRPr="00CF6DA4" w:rsidRDefault="009152D5" w:rsidP="00CF6DA4">
            <w:pPr>
              <w:spacing w:line="360" w:lineRule="auto"/>
              <w:jc w:val="both"/>
              <w:rPr>
                <w:rFonts w:ascii="Arial" w:hAnsi="Arial" w:cs="Arial"/>
              </w:rPr>
            </w:pPr>
            <w:r w:rsidRPr="00CF6DA4">
              <w:rPr>
                <w:rFonts w:ascii="Arial" w:hAnsi="Arial" w:cs="Arial"/>
              </w:rPr>
              <w:t>b) Yurtiçi yayınlar</w:t>
            </w:r>
          </w:p>
          <w:p w14:paraId="4056D9B1" w14:textId="77777777" w:rsidR="009152D5" w:rsidRPr="00CF6DA4" w:rsidRDefault="009152D5" w:rsidP="00CF6DA4">
            <w:pPr>
              <w:spacing w:line="360" w:lineRule="auto"/>
              <w:jc w:val="both"/>
              <w:rPr>
                <w:rFonts w:ascii="Arial" w:hAnsi="Arial" w:cs="Arial"/>
              </w:rPr>
            </w:pPr>
            <w:r w:rsidRPr="00CF6DA4">
              <w:rPr>
                <w:rFonts w:ascii="Arial" w:hAnsi="Arial" w:cs="Arial"/>
              </w:rPr>
              <w:t>37. Bumin, G</w:t>
            </w:r>
            <w:proofErr w:type="gramStart"/>
            <w:r w:rsidRPr="00CF6DA4">
              <w:rPr>
                <w:rFonts w:ascii="Arial" w:hAnsi="Arial" w:cs="Arial"/>
              </w:rPr>
              <w:t>.,</w:t>
            </w:r>
            <w:proofErr w:type="gramEnd"/>
            <w:r w:rsidRPr="00CF6DA4">
              <w:rPr>
                <w:rFonts w:ascii="Arial" w:hAnsi="Arial" w:cs="Arial"/>
              </w:rPr>
              <w:t xml:space="preserve"> Uyanık, M., Akı, E., Düger, T., Kayıhan, H. “Kavrama Kuvveti ve El Fonksiyonlarında Yaşlanma ile Oluşan Değişiklikler’’ </w:t>
            </w:r>
            <w:r w:rsidRPr="00CF6DA4">
              <w:rPr>
                <w:rFonts w:ascii="Arial" w:hAnsi="Arial" w:cs="Arial"/>
                <w:i/>
              </w:rPr>
              <w:t>Fizyoterapi Rehabilitasyon</w:t>
            </w:r>
            <w:r w:rsidRPr="00CF6DA4">
              <w:rPr>
                <w:rFonts w:ascii="Arial" w:hAnsi="Arial" w:cs="Arial"/>
              </w:rPr>
              <w:t xml:space="preserve"> 12(1):21-25, 2001 ( CINAHL, Excerpta Medica).</w:t>
            </w:r>
          </w:p>
          <w:p w14:paraId="5EEA4014" w14:textId="77777777" w:rsidR="009152D5" w:rsidRPr="00CF6DA4" w:rsidRDefault="009152D5" w:rsidP="00CF6DA4">
            <w:pPr>
              <w:spacing w:line="360" w:lineRule="auto"/>
              <w:jc w:val="both"/>
              <w:rPr>
                <w:rFonts w:ascii="Arial" w:hAnsi="Arial" w:cs="Arial"/>
              </w:rPr>
            </w:pPr>
            <w:r w:rsidRPr="00CF6DA4">
              <w:rPr>
                <w:rFonts w:ascii="Arial" w:hAnsi="Arial" w:cs="Arial"/>
              </w:rPr>
              <w:t xml:space="preserve">38. Uyanık, M., Kayıhan, H., Düger, T., Bumin, G., Ergun, A. “Hemiplejik Hastaların Günlük Yaşam Aktivitelerini Değerlendirmede Standardize Dört Testin Karşılaştırılması”, </w:t>
            </w:r>
            <w:r w:rsidRPr="00CF6DA4">
              <w:rPr>
                <w:rFonts w:ascii="Arial" w:hAnsi="Arial" w:cs="Arial"/>
                <w:i/>
              </w:rPr>
              <w:t>Fizyoterapi Rehabilitasyon</w:t>
            </w:r>
            <w:r w:rsidRPr="00CF6DA4">
              <w:rPr>
                <w:rFonts w:ascii="Arial" w:hAnsi="Arial" w:cs="Arial"/>
              </w:rPr>
              <w:t xml:space="preserve"> 12(2): 67-74, 2001 (CINAHL, Excerpta Medica). </w:t>
            </w:r>
          </w:p>
          <w:p w14:paraId="5BA924DE" w14:textId="77777777" w:rsidR="009152D5" w:rsidRPr="00CF6DA4" w:rsidRDefault="009152D5" w:rsidP="00CF6DA4">
            <w:pPr>
              <w:pStyle w:val="Balk6"/>
              <w:rPr>
                <w:rFonts w:ascii="Arial" w:hAnsi="Arial" w:cs="Arial"/>
                <w:b w:val="0"/>
              </w:rPr>
            </w:pPr>
            <w:r w:rsidRPr="00CF6DA4">
              <w:rPr>
                <w:rFonts w:ascii="Arial" w:hAnsi="Arial" w:cs="Arial"/>
                <w:b w:val="0"/>
              </w:rPr>
              <w:t>39. Kayıhan, H</w:t>
            </w:r>
            <w:proofErr w:type="gramStart"/>
            <w:r w:rsidRPr="00CF6DA4">
              <w:rPr>
                <w:rFonts w:ascii="Arial" w:hAnsi="Arial" w:cs="Arial"/>
                <w:b w:val="0"/>
              </w:rPr>
              <w:t>.,</w:t>
            </w:r>
            <w:proofErr w:type="gramEnd"/>
            <w:r w:rsidRPr="00CF6DA4">
              <w:rPr>
                <w:rFonts w:ascii="Arial" w:hAnsi="Arial" w:cs="Arial"/>
                <w:b w:val="0"/>
              </w:rPr>
              <w:t xml:space="preserve">   Soyuer, F., Armutlu, K.,  Uyanık,  M., Bumin, G., Düger, T., “Multiple Sklerozlu Hastalarda  Fonksiyonel Değerlendirme”, </w:t>
            </w:r>
            <w:r w:rsidRPr="00CF6DA4">
              <w:rPr>
                <w:rFonts w:ascii="Arial" w:hAnsi="Arial" w:cs="Arial"/>
                <w:b w:val="0"/>
                <w:i/>
              </w:rPr>
              <w:t xml:space="preserve"> Erciyes Tıp Dergisi(Erciyes Medikal Journal)</w:t>
            </w:r>
            <w:r w:rsidRPr="00CF6DA4">
              <w:rPr>
                <w:rFonts w:ascii="Arial" w:hAnsi="Arial" w:cs="Arial"/>
                <w:b w:val="0"/>
              </w:rPr>
              <w:t>, 25(1): 28-37, 2003 (Excerpta Medica).</w:t>
            </w:r>
          </w:p>
          <w:p w14:paraId="02F83E2E" w14:textId="77777777" w:rsidR="009152D5" w:rsidRPr="00CF6DA4" w:rsidRDefault="009152D5" w:rsidP="00CF6DA4">
            <w:pPr>
              <w:spacing w:line="360" w:lineRule="auto"/>
              <w:ind w:right="-468"/>
              <w:jc w:val="both"/>
              <w:rPr>
                <w:rFonts w:ascii="Arial" w:hAnsi="Arial" w:cs="Arial"/>
              </w:rPr>
            </w:pPr>
            <w:r w:rsidRPr="00CF6DA4">
              <w:rPr>
                <w:rFonts w:ascii="Arial" w:hAnsi="Arial" w:cs="Arial"/>
              </w:rPr>
              <w:t>40. Bumin G</w:t>
            </w:r>
            <w:proofErr w:type="gramStart"/>
            <w:r w:rsidRPr="00CF6DA4">
              <w:rPr>
                <w:rFonts w:ascii="Arial" w:hAnsi="Arial" w:cs="Arial"/>
              </w:rPr>
              <w:t>.,</w:t>
            </w:r>
            <w:proofErr w:type="gramEnd"/>
            <w:r w:rsidRPr="00CF6DA4">
              <w:rPr>
                <w:rFonts w:ascii="Arial" w:hAnsi="Arial" w:cs="Arial"/>
              </w:rPr>
              <w:t xml:space="preserve"> M.Uyanık, E.Akı ve H. Kayıhan, “An investigation of risk factors for falls in elderly people in a Turkish rest home: A pilot study”, </w:t>
            </w:r>
            <w:r w:rsidRPr="00CF6DA4">
              <w:rPr>
                <w:rFonts w:ascii="Arial" w:hAnsi="Arial" w:cs="Arial"/>
                <w:i/>
              </w:rPr>
              <w:t>Aging Clinical and Experimental Research</w:t>
            </w:r>
            <w:r w:rsidRPr="00CF6DA4">
              <w:rPr>
                <w:rFonts w:ascii="Arial" w:hAnsi="Arial" w:cs="Arial"/>
              </w:rPr>
              <w:t>, 14, 3, 192-196, (2002) (SCI-Expanded).</w:t>
            </w:r>
          </w:p>
          <w:p w14:paraId="087622E9" w14:textId="77777777" w:rsidR="009152D5" w:rsidRPr="00CF6DA4" w:rsidRDefault="009152D5" w:rsidP="00CF6DA4">
            <w:pPr>
              <w:pStyle w:val="Balk1"/>
              <w:ind w:left="0" w:right="-483" w:firstLine="0"/>
              <w:jc w:val="both"/>
              <w:rPr>
                <w:b w:val="0"/>
                <w:sz w:val="24"/>
                <w:szCs w:val="24"/>
                <w:lang w:val="en-US"/>
              </w:rPr>
            </w:pPr>
            <w:r w:rsidRPr="00CF6DA4">
              <w:rPr>
                <w:b w:val="0"/>
                <w:sz w:val="24"/>
                <w:szCs w:val="24"/>
              </w:rPr>
              <w:lastRenderedPageBreak/>
              <w:t xml:space="preserve">41. Düger, T., Ö. Yılmaz, E. Akı, H. Kayıhan ve A. Karaduman, “The Environmental Barriers of Children With Muscular Dystrophies and Its Effect on Mother’s Low Back Pain,” </w:t>
            </w:r>
            <w:r w:rsidRPr="00CF6DA4">
              <w:rPr>
                <w:b w:val="0"/>
                <w:i/>
                <w:sz w:val="24"/>
                <w:szCs w:val="24"/>
              </w:rPr>
              <w:t>Disability and Rehabilitation</w:t>
            </w:r>
            <w:r w:rsidRPr="00CF6DA4">
              <w:rPr>
                <w:b w:val="0"/>
                <w:sz w:val="24"/>
                <w:szCs w:val="24"/>
              </w:rPr>
              <w:t>, 25, 20, 1187-1192, (2003) (SSCI).</w:t>
            </w:r>
          </w:p>
          <w:p w14:paraId="372600F7" w14:textId="77777777" w:rsidR="009152D5" w:rsidRPr="00CF6DA4" w:rsidRDefault="009152D5" w:rsidP="00CF6DA4">
            <w:pPr>
              <w:pStyle w:val="Balk1"/>
              <w:ind w:left="0" w:right="-483" w:firstLine="0"/>
              <w:jc w:val="both"/>
              <w:rPr>
                <w:b w:val="0"/>
                <w:sz w:val="24"/>
                <w:szCs w:val="24"/>
                <w:lang w:val="en-US"/>
              </w:rPr>
            </w:pPr>
            <w:r w:rsidRPr="00CF6DA4">
              <w:rPr>
                <w:b w:val="0"/>
                <w:sz w:val="24"/>
                <w:szCs w:val="24"/>
              </w:rPr>
              <w:t>42. Akı, E</w:t>
            </w:r>
            <w:proofErr w:type="gramStart"/>
            <w:r w:rsidRPr="00CF6DA4">
              <w:rPr>
                <w:b w:val="0"/>
                <w:sz w:val="24"/>
                <w:szCs w:val="24"/>
              </w:rPr>
              <w:t>.,</w:t>
            </w:r>
            <w:proofErr w:type="gramEnd"/>
            <w:r w:rsidRPr="00CF6DA4">
              <w:rPr>
                <w:b w:val="0"/>
                <w:sz w:val="24"/>
                <w:szCs w:val="24"/>
              </w:rPr>
              <w:t xml:space="preserve"> T. Düger, Ö. Yılmaz, A. Karaduman, ve H. Kayıhan, “The Effect of Independence Level of the Children with Muscular Dystrophies on the Mother’s Low Back Pain,” </w:t>
            </w:r>
            <w:r w:rsidRPr="00CF6DA4">
              <w:rPr>
                <w:b w:val="0"/>
                <w:i/>
                <w:sz w:val="24"/>
                <w:szCs w:val="24"/>
              </w:rPr>
              <w:t>The Pain Clinic,</w:t>
            </w:r>
            <w:r w:rsidRPr="00CF6DA4">
              <w:rPr>
                <w:b w:val="0"/>
                <w:sz w:val="24"/>
                <w:szCs w:val="24"/>
              </w:rPr>
              <w:t xml:space="preserve"> 15, 2, 167-173, (2003) (SCI-Expanded).</w:t>
            </w:r>
          </w:p>
          <w:p w14:paraId="47FFD6AB" w14:textId="77777777" w:rsidR="009152D5" w:rsidRPr="00CF6DA4" w:rsidRDefault="009152D5" w:rsidP="00CF6DA4">
            <w:pPr>
              <w:tabs>
                <w:tab w:val="left" w:pos="8820"/>
              </w:tabs>
              <w:spacing w:before="100" w:after="100" w:line="360" w:lineRule="auto"/>
              <w:ind w:right="-468"/>
              <w:jc w:val="both"/>
              <w:rPr>
                <w:rFonts w:ascii="Arial" w:hAnsi="Arial" w:cs="Arial"/>
              </w:rPr>
            </w:pPr>
            <w:r w:rsidRPr="00CF6DA4">
              <w:rPr>
                <w:rFonts w:ascii="Arial" w:hAnsi="Arial" w:cs="Arial"/>
              </w:rPr>
              <w:t xml:space="preserve">43. Yılmaz, Ö., T. Düger, E. Akı, A. Karaduman ve H. Kayıhan, “The Effect of Physical Impairment on Low back Pain and Disability on Mothers of Children With and Without Neuromuscular Disorders,” </w:t>
            </w:r>
            <w:r w:rsidRPr="00CF6DA4">
              <w:rPr>
                <w:rFonts w:ascii="Arial" w:hAnsi="Arial" w:cs="Arial"/>
                <w:i/>
              </w:rPr>
              <w:t xml:space="preserve">The Pain Clinic, </w:t>
            </w:r>
            <w:r w:rsidRPr="00CF6DA4">
              <w:rPr>
                <w:rFonts w:ascii="Arial" w:hAnsi="Arial" w:cs="Arial"/>
              </w:rPr>
              <w:t>16, 3, 353-358, (2004) (SCI-Expanded).</w:t>
            </w:r>
          </w:p>
          <w:p w14:paraId="3CDB2B99" w14:textId="77777777" w:rsidR="009152D5" w:rsidRPr="00CF6DA4" w:rsidRDefault="009152D5" w:rsidP="00CF6DA4">
            <w:pPr>
              <w:tabs>
                <w:tab w:val="left" w:pos="8820"/>
              </w:tabs>
              <w:spacing w:before="100" w:after="100" w:line="360" w:lineRule="auto"/>
              <w:ind w:right="-468"/>
              <w:jc w:val="both"/>
              <w:rPr>
                <w:rFonts w:ascii="Arial" w:hAnsi="Arial" w:cs="Arial"/>
              </w:rPr>
            </w:pPr>
            <w:r w:rsidRPr="00CF6DA4">
              <w:rPr>
                <w:rFonts w:ascii="Arial" w:hAnsi="Arial" w:cs="Arial"/>
              </w:rPr>
              <w:t xml:space="preserve">44. Yılmaz, Ö., E. Akı, T. Düger, H. Kayıhan ve A. Karaduman, “Susceptibility of Mothers of Children with Muscular Dystrophy to Chronic Back Pain,” </w:t>
            </w:r>
            <w:r w:rsidRPr="00CF6DA4">
              <w:rPr>
                <w:rFonts w:ascii="Arial" w:hAnsi="Arial" w:cs="Arial"/>
                <w:i/>
              </w:rPr>
              <w:t>Journal of Back and Musculoskeletal Rehabilitation</w:t>
            </w:r>
            <w:r w:rsidRPr="00CF6DA4">
              <w:rPr>
                <w:rFonts w:ascii="Arial" w:hAnsi="Arial" w:cs="Arial"/>
              </w:rPr>
              <w:t>, 17, 2, 51-55, (2004) (SCI-Expanded).</w:t>
            </w:r>
          </w:p>
          <w:p w14:paraId="3F245F61" w14:textId="77777777" w:rsidR="009152D5" w:rsidRPr="00CF6DA4" w:rsidRDefault="009152D5" w:rsidP="00CF6DA4">
            <w:pPr>
              <w:spacing w:before="100" w:after="100" w:line="360" w:lineRule="auto"/>
              <w:ind w:right="-468"/>
              <w:jc w:val="both"/>
              <w:rPr>
                <w:rFonts w:ascii="Arial" w:hAnsi="Arial" w:cs="Arial"/>
              </w:rPr>
            </w:pPr>
            <w:r w:rsidRPr="00CF6DA4">
              <w:rPr>
                <w:rFonts w:ascii="Arial" w:hAnsi="Arial" w:cs="Arial"/>
              </w:rPr>
              <w:t xml:space="preserve">45. Düger, T., Ö. Yılmaz, E. Akı, E. Karabulut, H. Kayıhan ve A. Karaduman, “Two different back pain scales and their relation to pain intensity in women”, </w:t>
            </w:r>
            <w:r w:rsidRPr="00CF6DA4">
              <w:rPr>
                <w:rFonts w:ascii="Arial" w:hAnsi="Arial" w:cs="Arial"/>
                <w:i/>
              </w:rPr>
              <w:t xml:space="preserve">The Pain Clinic, </w:t>
            </w:r>
            <w:r w:rsidRPr="00CF6DA4">
              <w:rPr>
                <w:rFonts w:ascii="Arial" w:hAnsi="Arial" w:cs="Arial"/>
              </w:rPr>
              <w:t>17, 1, (2005) (SSCI)</w:t>
            </w:r>
          </w:p>
          <w:p w14:paraId="716BDB0F" w14:textId="77777777" w:rsidR="009152D5" w:rsidRPr="00CF6DA4" w:rsidRDefault="009152D5" w:rsidP="00CF6DA4">
            <w:pPr>
              <w:spacing w:before="100" w:after="100" w:line="360" w:lineRule="auto"/>
              <w:ind w:right="-468"/>
              <w:jc w:val="both"/>
              <w:rPr>
                <w:rFonts w:ascii="Arial" w:hAnsi="Arial" w:cs="Arial"/>
              </w:rPr>
            </w:pPr>
            <w:r w:rsidRPr="00CF6DA4">
              <w:rPr>
                <w:rFonts w:ascii="Arial" w:hAnsi="Arial" w:cs="Arial"/>
                <w:lang w:val="es-GT"/>
              </w:rPr>
              <w:t xml:space="preserve">46. Akı, E.,S. Atasavun, A. Turan, H. Kayıhan. </w:t>
            </w:r>
            <w:r w:rsidRPr="00CF6DA4">
              <w:rPr>
                <w:rFonts w:ascii="Arial" w:hAnsi="Arial" w:cs="Arial"/>
                <w:lang w:val="en-US"/>
              </w:rPr>
              <w:t>“Training motor skills of children with low vision</w:t>
            </w:r>
            <w:proofErr w:type="gramStart"/>
            <w:r w:rsidRPr="00CF6DA4">
              <w:rPr>
                <w:rFonts w:ascii="Arial" w:hAnsi="Arial" w:cs="Arial"/>
                <w:lang w:val="en-US"/>
              </w:rPr>
              <w:t xml:space="preserve">”,   </w:t>
            </w:r>
            <w:proofErr w:type="gramEnd"/>
            <w:r w:rsidRPr="00CF6DA4">
              <w:rPr>
                <w:rFonts w:ascii="Arial" w:hAnsi="Arial" w:cs="Arial"/>
                <w:i/>
                <w:lang w:val="en-US"/>
              </w:rPr>
              <w:t>Perceptual and Motor Skills</w:t>
            </w:r>
            <w:r w:rsidRPr="00CF6DA4">
              <w:rPr>
                <w:rFonts w:ascii="Arial" w:hAnsi="Arial" w:cs="Arial"/>
                <w:lang w:val="en-US"/>
              </w:rPr>
              <w:t>, 104, 1328-1336, (2007) (SSCI)</w:t>
            </w:r>
          </w:p>
          <w:p w14:paraId="51BFD1F3" w14:textId="77777777" w:rsidR="009152D5" w:rsidRPr="00CF6DA4" w:rsidRDefault="009152D5" w:rsidP="00CF6DA4">
            <w:pPr>
              <w:spacing w:before="100" w:after="100" w:line="360" w:lineRule="auto"/>
              <w:ind w:right="-468"/>
              <w:jc w:val="both"/>
              <w:rPr>
                <w:rFonts w:ascii="Arial" w:hAnsi="Arial" w:cs="Arial"/>
              </w:rPr>
            </w:pPr>
            <w:r w:rsidRPr="00CF6DA4">
              <w:rPr>
                <w:rFonts w:ascii="Arial" w:hAnsi="Arial" w:cs="Arial"/>
              </w:rPr>
              <w:t xml:space="preserve">47. Ayhan, A. B., E. Akı, N. Aral, H. Kayıhan. </w:t>
            </w:r>
            <w:r w:rsidRPr="00CF6DA4">
              <w:rPr>
                <w:rFonts w:ascii="Arial" w:hAnsi="Arial" w:cs="Arial"/>
                <w:lang w:val="en-US"/>
              </w:rPr>
              <w:t xml:space="preserve">“Correlations of conceptual development with motor skills for a Turkish sample of kindergarten children”, </w:t>
            </w:r>
            <w:r w:rsidRPr="00CF6DA4">
              <w:rPr>
                <w:rFonts w:ascii="Arial" w:hAnsi="Arial" w:cs="Arial"/>
                <w:i/>
                <w:lang w:val="en-US"/>
              </w:rPr>
              <w:t>Perceptual and Motor Skills</w:t>
            </w:r>
            <w:r w:rsidRPr="00CF6DA4">
              <w:rPr>
                <w:rFonts w:ascii="Arial" w:hAnsi="Arial" w:cs="Arial"/>
                <w:lang w:val="en-US"/>
              </w:rPr>
              <w:t>, 105, 261-264, (2007) (SSCI)</w:t>
            </w:r>
          </w:p>
          <w:p w14:paraId="46E628B9" w14:textId="77777777" w:rsidR="009152D5" w:rsidRPr="00CF6DA4" w:rsidRDefault="009152D5" w:rsidP="00CF6DA4">
            <w:pPr>
              <w:tabs>
                <w:tab w:val="left" w:pos="900"/>
              </w:tabs>
              <w:spacing w:before="100" w:after="100" w:line="360" w:lineRule="auto"/>
              <w:ind w:right="-468"/>
              <w:jc w:val="both"/>
              <w:rPr>
                <w:rFonts w:ascii="Arial" w:hAnsi="Arial" w:cs="Arial"/>
              </w:rPr>
            </w:pPr>
            <w:r w:rsidRPr="00CF6DA4">
              <w:rPr>
                <w:rFonts w:ascii="Arial" w:hAnsi="Arial" w:cs="Arial"/>
              </w:rPr>
              <w:t xml:space="preserve">48. Akı, E., S. Atasavun, H. Kayıhan. </w:t>
            </w:r>
            <w:r w:rsidRPr="00CF6DA4">
              <w:rPr>
                <w:rFonts w:ascii="Arial" w:hAnsi="Arial" w:cs="Arial"/>
                <w:lang w:val="en-US"/>
              </w:rPr>
              <w:t xml:space="preserve">“Relationship between upper extremity kinesthetic sense and writing performance in students with low vision”, </w:t>
            </w:r>
            <w:r w:rsidRPr="00CF6DA4">
              <w:rPr>
                <w:rFonts w:ascii="Arial" w:hAnsi="Arial" w:cs="Arial"/>
                <w:i/>
                <w:lang w:val="en-US"/>
              </w:rPr>
              <w:t>Perceptual and Motor Skills</w:t>
            </w:r>
            <w:r w:rsidRPr="00CF6DA4">
              <w:rPr>
                <w:rFonts w:ascii="Arial" w:hAnsi="Arial" w:cs="Arial"/>
                <w:lang w:val="en-US"/>
              </w:rPr>
              <w:t>, 106, 963-966, (2008) (SSCI)</w:t>
            </w:r>
          </w:p>
          <w:p w14:paraId="06B52C0F"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 xml:space="preserve">49. Uyanık, M., E. Akı, T. Düger, G. Bumin ve H. Kayıhan, “Cognition in 4-11 Year Old Children in Turkey,” </w:t>
            </w:r>
            <w:r w:rsidRPr="00CF6DA4">
              <w:rPr>
                <w:rFonts w:ascii="Arial" w:hAnsi="Arial" w:cs="Arial"/>
                <w:i/>
              </w:rPr>
              <w:t>Pediatric Rehabilitation</w:t>
            </w:r>
            <w:r w:rsidRPr="00CF6DA4">
              <w:rPr>
                <w:rFonts w:ascii="Arial" w:hAnsi="Arial" w:cs="Arial"/>
              </w:rPr>
              <w:t>, 3, 3, 119-124, (1999) (Index Medicus).</w:t>
            </w:r>
          </w:p>
          <w:p w14:paraId="6F67EFAC"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 xml:space="preserve">50. Düger, T., G. Bumin, M. Uyanık, E. Akı ve H. Kayıhan, “The Assessment of Bruininks-Oseretsky Test of Motor Proficiency in Children,” </w:t>
            </w:r>
            <w:r w:rsidRPr="00CF6DA4">
              <w:rPr>
                <w:rFonts w:ascii="Arial" w:hAnsi="Arial" w:cs="Arial"/>
                <w:i/>
              </w:rPr>
              <w:t>Pediatric Rehabilitation</w:t>
            </w:r>
            <w:r w:rsidRPr="00CF6DA4">
              <w:rPr>
                <w:rFonts w:ascii="Arial" w:hAnsi="Arial" w:cs="Arial"/>
              </w:rPr>
              <w:t>, 3, 3, 125-131, (1999) (Index Medicus).</w:t>
            </w:r>
          </w:p>
          <w:p w14:paraId="01628A7B"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lastRenderedPageBreak/>
              <w:t xml:space="preserve">51. Bumin G., M. Uyanık, E. Akı, T. Düger ve H. Kayıhan, “Kavrama Kuvveti ve El Fonksiyonlarında Yaşlanma ile Oluşan Değişiklikler”, </w:t>
            </w:r>
            <w:r w:rsidRPr="00CF6DA4">
              <w:rPr>
                <w:rFonts w:ascii="Arial" w:hAnsi="Arial" w:cs="Arial"/>
                <w:i/>
              </w:rPr>
              <w:t>Fizyoterapi-Rehabilitasyon</w:t>
            </w:r>
            <w:r w:rsidRPr="00CF6DA4">
              <w:rPr>
                <w:rFonts w:ascii="Arial" w:hAnsi="Arial" w:cs="Arial"/>
              </w:rPr>
              <w:t>, 12, 1, 21-25, (2001) (CINAHL).</w:t>
            </w:r>
          </w:p>
          <w:p w14:paraId="3C6740DD"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 xml:space="preserve">52. Akı, E. ve H. Kayıhan, “Az gören çocuklarda görsel algılama eğitiminin yazma, okuma ve günlük yaşam aktivitelerine etkisi”, </w:t>
            </w:r>
            <w:r w:rsidRPr="00CF6DA4">
              <w:rPr>
                <w:rFonts w:ascii="Arial" w:hAnsi="Arial" w:cs="Arial"/>
                <w:i/>
              </w:rPr>
              <w:t xml:space="preserve">Fizyoterapi-Rehabilitasyon, </w:t>
            </w:r>
            <w:r w:rsidRPr="00CF6DA4">
              <w:rPr>
                <w:rFonts w:ascii="Arial" w:hAnsi="Arial" w:cs="Arial"/>
              </w:rPr>
              <w:t>14, 3, 95-100, (2003) (CINAHL).</w:t>
            </w:r>
          </w:p>
          <w:p w14:paraId="60303042" w14:textId="77777777" w:rsidR="009152D5" w:rsidRPr="00CF6DA4" w:rsidRDefault="009152D5" w:rsidP="00CF6DA4">
            <w:pPr>
              <w:spacing w:line="360" w:lineRule="auto"/>
              <w:jc w:val="both"/>
              <w:rPr>
                <w:rFonts w:ascii="Arial" w:hAnsi="Arial" w:cs="Arial"/>
              </w:rPr>
            </w:pPr>
            <w:r w:rsidRPr="00CF6DA4">
              <w:rPr>
                <w:rFonts w:ascii="Arial" w:hAnsi="Arial" w:cs="Arial"/>
              </w:rPr>
              <w:t>53. Atasavun S, Düger T, Akı E, Turan A, Kayıhan H. “The Comparison of Quality of Life in Low Vision With Blind and Near Blind Children”, 4th World Congress for NeuroRehabilitation, 12-16 February 2006, Hong Kong (NeuroRehabilitation&amp;Neural Repair, 20(1):153, 2006 Özeti yayınlanmıştır) (SCI Expanded).</w:t>
            </w:r>
          </w:p>
          <w:p w14:paraId="33B82E57" w14:textId="77777777" w:rsidR="009152D5" w:rsidRPr="00CF6DA4" w:rsidRDefault="009152D5" w:rsidP="00CF6DA4">
            <w:pPr>
              <w:spacing w:line="360" w:lineRule="auto"/>
              <w:jc w:val="both"/>
              <w:rPr>
                <w:rFonts w:ascii="Arial" w:hAnsi="Arial" w:cs="Arial"/>
              </w:rPr>
            </w:pPr>
          </w:p>
          <w:p w14:paraId="3BD69BB1" w14:textId="77777777" w:rsidR="009152D5" w:rsidRPr="00CF6DA4" w:rsidRDefault="009152D5" w:rsidP="00CF6DA4">
            <w:pPr>
              <w:spacing w:line="360" w:lineRule="auto"/>
              <w:jc w:val="both"/>
              <w:rPr>
                <w:rFonts w:ascii="Arial" w:hAnsi="Arial" w:cs="Arial"/>
              </w:rPr>
            </w:pPr>
            <w:r w:rsidRPr="00CF6DA4">
              <w:rPr>
                <w:rFonts w:ascii="Arial" w:hAnsi="Arial" w:cs="Arial"/>
              </w:rPr>
              <w:t xml:space="preserve">54. Düger T, </w:t>
            </w:r>
            <w:r w:rsidRPr="00CF6DA4">
              <w:rPr>
                <w:rFonts w:ascii="Arial" w:hAnsi="Arial" w:cs="Arial"/>
                <w:bCs/>
              </w:rPr>
              <w:t xml:space="preserve">Yıldırım S, </w:t>
            </w:r>
            <w:r w:rsidRPr="00CF6DA4">
              <w:rPr>
                <w:rFonts w:ascii="Arial" w:hAnsi="Arial" w:cs="Arial"/>
              </w:rPr>
              <w:t xml:space="preserve"> Yılmaz Ö, Öksüz Ç, Kılınç M, Atay S, Kayıhan H, Tan E. Activities of Daily Living Assessment: a study of five tests on person with chronic neurological illness, 11 </w:t>
            </w:r>
            <w:proofErr w:type="gramStart"/>
            <w:r w:rsidRPr="00CF6DA4">
              <w:rPr>
                <w:rFonts w:ascii="Arial" w:hAnsi="Arial" w:cs="Arial"/>
              </w:rPr>
              <w:t>th.International</w:t>
            </w:r>
            <w:proofErr w:type="gramEnd"/>
            <w:r w:rsidRPr="00CF6DA4">
              <w:rPr>
                <w:rFonts w:ascii="Arial" w:hAnsi="Arial" w:cs="Arial"/>
              </w:rPr>
              <w:t xml:space="preserve">  Congress on Neuromuscular Disorders, 2-7 Temmuz 2006, İstanbul.</w:t>
            </w:r>
          </w:p>
          <w:p w14:paraId="331FB835" w14:textId="77777777" w:rsidR="009152D5" w:rsidRPr="00CF6DA4" w:rsidRDefault="009152D5" w:rsidP="00CF6DA4">
            <w:pPr>
              <w:jc w:val="both"/>
              <w:rPr>
                <w:rFonts w:ascii="Arial" w:hAnsi="Arial" w:cs="Arial"/>
              </w:rPr>
            </w:pPr>
          </w:p>
          <w:p w14:paraId="59597B9B" w14:textId="77777777" w:rsidR="009152D5" w:rsidRPr="00CF6DA4" w:rsidRDefault="009152D5" w:rsidP="00CF6DA4">
            <w:pPr>
              <w:spacing w:before="100" w:after="100" w:line="360" w:lineRule="auto"/>
              <w:jc w:val="both"/>
              <w:rPr>
                <w:rFonts w:ascii="Arial" w:hAnsi="Arial" w:cs="Arial"/>
              </w:rPr>
            </w:pPr>
          </w:p>
          <w:p w14:paraId="58E7BD60" w14:textId="77777777" w:rsidR="009152D5" w:rsidRPr="000679B5" w:rsidRDefault="009152D5" w:rsidP="00CF6DA4">
            <w:pPr>
              <w:spacing w:before="100" w:after="100" w:line="360" w:lineRule="auto"/>
              <w:jc w:val="both"/>
              <w:rPr>
                <w:rFonts w:ascii="Arial" w:hAnsi="Arial" w:cs="Arial"/>
                <w:b/>
              </w:rPr>
            </w:pPr>
            <w:r w:rsidRPr="000679B5">
              <w:rPr>
                <w:rFonts w:ascii="Arial" w:hAnsi="Arial" w:cs="Arial"/>
                <w:b/>
              </w:rPr>
              <w:t xml:space="preserve">A6. DÖRDÜNCÜ MADDE DIŞINDA KALAN HAKEMLİ VE SÜRELİ DERGİLERDE YAYINLANAN MAKALELER </w:t>
            </w:r>
          </w:p>
          <w:p w14:paraId="4D59046F" w14:textId="77777777" w:rsidR="009152D5" w:rsidRPr="00CF6DA4" w:rsidRDefault="009152D5" w:rsidP="00CF6DA4">
            <w:pPr>
              <w:spacing w:line="360" w:lineRule="auto"/>
              <w:jc w:val="both"/>
              <w:rPr>
                <w:rFonts w:ascii="Arial" w:hAnsi="Arial" w:cs="Arial"/>
              </w:rPr>
            </w:pPr>
            <w:r w:rsidRPr="00CF6DA4">
              <w:rPr>
                <w:rFonts w:ascii="Arial" w:hAnsi="Arial" w:cs="Arial"/>
              </w:rPr>
              <w:t>55. Uyanık M, Sümbüloğlu V, Kayıhan H, Kırdı N, Akçay T.: ‘’Duyu-Algı-Motor(DAM) Gelişimine Yaş, Cinsiyet ve S.E. Düzeyin Etkileri’’, Türkiye Klinikleri Pediatri Dergisi, 1(1): 19-26, Mayıs 1992.</w:t>
            </w:r>
          </w:p>
          <w:p w14:paraId="6B0BFA20" w14:textId="77777777" w:rsidR="009152D5" w:rsidRPr="00CF6DA4" w:rsidRDefault="009152D5" w:rsidP="00CF6DA4">
            <w:pPr>
              <w:spacing w:line="360" w:lineRule="auto"/>
              <w:jc w:val="both"/>
              <w:rPr>
                <w:rFonts w:ascii="Arial" w:hAnsi="Arial" w:cs="Arial"/>
              </w:rPr>
            </w:pPr>
            <w:r w:rsidRPr="00CF6DA4">
              <w:rPr>
                <w:rFonts w:ascii="Arial" w:hAnsi="Arial" w:cs="Arial"/>
              </w:rPr>
              <w:t xml:space="preserve">56. Akçay T, </w:t>
            </w:r>
            <w:r w:rsidRPr="00CF6DA4">
              <w:rPr>
                <w:rFonts w:ascii="Arial" w:hAnsi="Arial" w:cs="Arial"/>
                <w:u w:val="single"/>
              </w:rPr>
              <w:t>Uyanık M,</w:t>
            </w:r>
            <w:r w:rsidRPr="00CF6DA4">
              <w:rPr>
                <w:rFonts w:ascii="Arial" w:hAnsi="Arial" w:cs="Arial"/>
              </w:rPr>
              <w:t xml:space="preserve"> Kayıhan H</w:t>
            </w:r>
            <w:proofErr w:type="gramStart"/>
            <w:r w:rsidRPr="00CF6DA4">
              <w:rPr>
                <w:rFonts w:ascii="Arial" w:hAnsi="Arial" w:cs="Arial"/>
              </w:rPr>
              <w:t>.:</w:t>
            </w:r>
            <w:proofErr w:type="gramEnd"/>
            <w:r w:rsidRPr="00CF6DA4">
              <w:rPr>
                <w:rFonts w:ascii="Arial" w:hAnsi="Arial" w:cs="Arial"/>
              </w:rPr>
              <w:t>‘’Konnektif Doku Hastalıklarında Rehabilitasyon ‘’, Romatizma Araştırma ve Savaş Derneği Dergisi, 7(4): 53-60, 1992.</w:t>
            </w:r>
          </w:p>
          <w:p w14:paraId="45879BBB" w14:textId="77777777" w:rsidR="009152D5" w:rsidRPr="00CF6DA4" w:rsidRDefault="009152D5" w:rsidP="00CF6DA4">
            <w:pPr>
              <w:spacing w:line="360" w:lineRule="auto"/>
              <w:jc w:val="both"/>
              <w:rPr>
                <w:rFonts w:ascii="Arial" w:hAnsi="Arial" w:cs="Arial"/>
              </w:rPr>
            </w:pPr>
            <w:r w:rsidRPr="00CF6DA4">
              <w:rPr>
                <w:rFonts w:ascii="Arial" w:hAnsi="Arial" w:cs="Arial"/>
              </w:rPr>
              <w:t xml:space="preserve">57.Kayıhan H, Şener G.: “Physiotherapy Profession In Turkey, International Dimensions Of Excellence”, WCPT Publication, London, England, 1995 </w:t>
            </w:r>
          </w:p>
          <w:p w14:paraId="7E6E2361" w14:textId="77777777" w:rsidR="009152D5" w:rsidRPr="00CF6DA4" w:rsidRDefault="009152D5" w:rsidP="00CF6DA4">
            <w:pPr>
              <w:spacing w:line="360" w:lineRule="auto"/>
              <w:jc w:val="both"/>
              <w:rPr>
                <w:rFonts w:ascii="Arial" w:hAnsi="Arial" w:cs="Arial"/>
              </w:rPr>
            </w:pPr>
            <w:r w:rsidRPr="00CF6DA4">
              <w:rPr>
                <w:rFonts w:ascii="Arial" w:hAnsi="Arial" w:cs="Arial"/>
              </w:rPr>
              <w:t>58.Demirtaş N, Uysal H, Kavlak Y, Kayıhan H, Düger T.: “Seramik Bölümü Öğrencilerinde El Fonksiyonlarının Değerlendirilmesi”, Fizyoterapi-Rehabilitasyon Dergisi, 8(4): 1-6, Aralık 1996.</w:t>
            </w:r>
          </w:p>
          <w:p w14:paraId="62504742" w14:textId="77777777" w:rsidR="009152D5" w:rsidRPr="00CF6DA4" w:rsidRDefault="009152D5" w:rsidP="00CF6DA4">
            <w:pPr>
              <w:spacing w:line="360" w:lineRule="auto"/>
              <w:jc w:val="both"/>
              <w:rPr>
                <w:rFonts w:ascii="Arial" w:hAnsi="Arial" w:cs="Arial"/>
              </w:rPr>
            </w:pPr>
          </w:p>
          <w:p w14:paraId="3CCA951B" w14:textId="77777777" w:rsidR="009152D5" w:rsidRPr="00CF6DA4" w:rsidRDefault="009152D5" w:rsidP="00CF6DA4">
            <w:pPr>
              <w:spacing w:line="360" w:lineRule="auto"/>
              <w:jc w:val="both"/>
              <w:rPr>
                <w:rFonts w:ascii="Arial" w:hAnsi="Arial" w:cs="Arial"/>
              </w:rPr>
            </w:pPr>
            <w:r w:rsidRPr="00CF6DA4">
              <w:rPr>
                <w:rFonts w:ascii="Arial" w:hAnsi="Arial" w:cs="Arial"/>
              </w:rPr>
              <w:lastRenderedPageBreak/>
              <w:t>59. Kayıhan, H</w:t>
            </w:r>
            <w:proofErr w:type="gramStart"/>
            <w:r w:rsidRPr="00CF6DA4">
              <w:rPr>
                <w:rFonts w:ascii="Arial" w:hAnsi="Arial" w:cs="Arial"/>
              </w:rPr>
              <w:t>.,</w:t>
            </w:r>
            <w:proofErr w:type="gramEnd"/>
            <w:r w:rsidRPr="00CF6DA4">
              <w:rPr>
                <w:rFonts w:ascii="Arial" w:hAnsi="Arial" w:cs="Arial"/>
              </w:rPr>
              <w:t xml:space="preserve"> Bumin, G., Uyanık, M., Düger, T.’’ Büro Çalışanlarında  Çalışma Şartlarına Bağlı Ergonomik Risk Faktörlerinin Değerlendirilmesi’’ </w:t>
            </w:r>
            <w:r w:rsidRPr="00CF6DA4">
              <w:rPr>
                <w:rFonts w:ascii="Arial" w:hAnsi="Arial" w:cs="Arial"/>
                <w:i/>
              </w:rPr>
              <w:t>Verimlilik Dergisi</w:t>
            </w:r>
            <w:r w:rsidRPr="00CF6DA4">
              <w:rPr>
                <w:rFonts w:ascii="Arial" w:hAnsi="Arial" w:cs="Arial"/>
              </w:rPr>
              <w:t xml:space="preserve"> 4: 99-108, 1999.</w:t>
            </w:r>
          </w:p>
          <w:p w14:paraId="42C6F663"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60. Erbahçeci, F</w:t>
            </w:r>
            <w:proofErr w:type="gramStart"/>
            <w:r w:rsidRPr="00CF6DA4">
              <w:rPr>
                <w:rFonts w:ascii="Arial" w:hAnsi="Arial" w:cs="Arial"/>
              </w:rPr>
              <w:t>.,</w:t>
            </w:r>
            <w:proofErr w:type="gramEnd"/>
            <w:r w:rsidRPr="00CF6DA4">
              <w:rPr>
                <w:rFonts w:ascii="Arial" w:hAnsi="Arial" w:cs="Arial"/>
              </w:rPr>
              <w:t xml:space="preserve"> Kayıhan, H., Uyanık, M.,. Düger, T, Kırdı, N. “ Ankara Mesleki Rehabilitasyon Merkezinde İşe Yönelik Eğitim, Optimal Tıp Dergisi, 2000; Cilt: 13, Sayı 3:57-63.</w:t>
            </w:r>
          </w:p>
          <w:p w14:paraId="65E71C0A" w14:textId="77777777" w:rsidR="009152D5" w:rsidRPr="00CF6DA4" w:rsidRDefault="009152D5" w:rsidP="00CF6DA4">
            <w:pPr>
              <w:spacing w:line="360" w:lineRule="auto"/>
              <w:jc w:val="both"/>
              <w:rPr>
                <w:rFonts w:ascii="Arial" w:hAnsi="Arial" w:cs="Arial"/>
              </w:rPr>
            </w:pPr>
            <w:r w:rsidRPr="00CF6DA4">
              <w:rPr>
                <w:rFonts w:ascii="Arial" w:hAnsi="Arial" w:cs="Arial"/>
              </w:rPr>
              <w:t>61</w:t>
            </w:r>
            <w:proofErr w:type="gramStart"/>
            <w:r w:rsidRPr="00CF6DA4">
              <w:rPr>
                <w:rFonts w:ascii="Arial" w:hAnsi="Arial" w:cs="Arial"/>
              </w:rPr>
              <w:t>..</w:t>
            </w:r>
            <w:proofErr w:type="gramEnd"/>
            <w:r w:rsidRPr="00CF6DA4">
              <w:rPr>
                <w:rFonts w:ascii="Arial" w:hAnsi="Arial" w:cs="Arial"/>
              </w:rPr>
              <w:t xml:space="preserve"> Uyanık, M., Bumin, G., Düger, T.,  Kayıhan, H.“İlkokul  Öğrencilerinin Yazı  Yazma Performanslarına Etki Eden  Faktörlerin Araştırılması”,</w:t>
            </w:r>
            <w:r w:rsidRPr="00CF6DA4">
              <w:rPr>
                <w:rFonts w:ascii="Arial" w:hAnsi="Arial" w:cs="Arial"/>
                <w:i/>
              </w:rPr>
              <w:t>Türkiye Klinikleri Fiziksel Tıp ve Rehabilitasyon Dergisi,</w:t>
            </w:r>
            <w:r w:rsidRPr="00CF6DA4">
              <w:rPr>
                <w:rFonts w:ascii="Arial" w:hAnsi="Arial" w:cs="Arial"/>
              </w:rPr>
              <w:t>1(3):161-167, 2001 (TÜBİTAK Türk Tıp Dizini).</w:t>
            </w:r>
          </w:p>
          <w:p w14:paraId="6E2B90EF" w14:textId="77777777" w:rsidR="009152D5" w:rsidRPr="00CF6DA4" w:rsidRDefault="009152D5" w:rsidP="00CF6DA4">
            <w:pPr>
              <w:spacing w:line="360" w:lineRule="auto"/>
              <w:jc w:val="both"/>
              <w:rPr>
                <w:rFonts w:ascii="Arial" w:hAnsi="Arial" w:cs="Arial"/>
                <w:lang w:val="de-DE"/>
              </w:rPr>
            </w:pPr>
            <w:r w:rsidRPr="00CF6DA4">
              <w:rPr>
                <w:rFonts w:ascii="Arial" w:hAnsi="Arial" w:cs="Arial"/>
                <w:lang w:val="de-DE"/>
              </w:rPr>
              <w:t>62. Uyanık, M., Bumin, G., Düger, T.</w:t>
            </w:r>
            <w:proofErr w:type="gramStart"/>
            <w:r w:rsidRPr="00CF6DA4">
              <w:rPr>
                <w:rFonts w:ascii="Arial" w:hAnsi="Arial" w:cs="Arial"/>
                <w:lang w:val="de-DE"/>
              </w:rPr>
              <w:t>,  Kayıhan</w:t>
            </w:r>
            <w:proofErr w:type="gramEnd"/>
            <w:r w:rsidRPr="00CF6DA4">
              <w:rPr>
                <w:rFonts w:ascii="Arial" w:hAnsi="Arial" w:cs="Arial"/>
                <w:lang w:val="de-DE"/>
              </w:rPr>
              <w:t xml:space="preserve">, H.” Tekerlekli Sandalye Kullanan Kişilerin  Antropometrik Ölçümlerinin Tekerlekli Sandalyeye Uygunluğu” </w:t>
            </w:r>
            <w:r w:rsidRPr="00CF6DA4">
              <w:rPr>
                <w:rFonts w:ascii="Arial" w:hAnsi="Arial" w:cs="Arial"/>
                <w:i/>
                <w:lang w:val="de-DE"/>
              </w:rPr>
              <w:t>Sağlık ve Toplum Dergisi,</w:t>
            </w:r>
            <w:r w:rsidRPr="00CF6DA4">
              <w:rPr>
                <w:rFonts w:ascii="Arial" w:hAnsi="Arial" w:cs="Arial"/>
                <w:lang w:val="de-DE"/>
              </w:rPr>
              <w:t xml:space="preserve"> 12(1):66-71, 2002 (TÜBİTAK Türk Tıp Dizini).</w:t>
            </w:r>
          </w:p>
          <w:p w14:paraId="186410D8" w14:textId="77777777" w:rsidR="009152D5" w:rsidRPr="00CF6DA4" w:rsidRDefault="009152D5" w:rsidP="00CF6DA4">
            <w:pPr>
              <w:pStyle w:val="Balk6"/>
              <w:rPr>
                <w:rFonts w:ascii="Arial" w:hAnsi="Arial" w:cs="Arial"/>
                <w:b w:val="0"/>
              </w:rPr>
            </w:pPr>
            <w:r w:rsidRPr="00CF6DA4">
              <w:rPr>
                <w:rFonts w:ascii="Arial" w:hAnsi="Arial" w:cs="Arial"/>
                <w:b w:val="0"/>
              </w:rPr>
              <w:t>63. Kayıhan, H</w:t>
            </w:r>
            <w:proofErr w:type="gramStart"/>
            <w:r w:rsidRPr="00CF6DA4">
              <w:rPr>
                <w:rFonts w:ascii="Arial" w:hAnsi="Arial" w:cs="Arial"/>
                <w:b w:val="0"/>
              </w:rPr>
              <w:t>.,</w:t>
            </w:r>
            <w:proofErr w:type="gramEnd"/>
            <w:r w:rsidRPr="00CF6DA4">
              <w:rPr>
                <w:rFonts w:ascii="Arial" w:hAnsi="Arial" w:cs="Arial"/>
                <w:b w:val="0"/>
              </w:rPr>
              <w:t xml:space="preserve"> Uyanık, M., Armutlu, K., Soyuer, F., Düger, T., Bumin, G.” Multiple Sklerozlu Hastalarda  Dört Günlük Yaşam Aktivite Testinin Karşılaştırılması” </w:t>
            </w:r>
            <w:r w:rsidRPr="00CF6DA4">
              <w:rPr>
                <w:rFonts w:ascii="Arial" w:hAnsi="Arial" w:cs="Arial"/>
                <w:b w:val="0"/>
                <w:i/>
              </w:rPr>
              <w:t>Erciyes Üniversitesi Sağlık Bilimleri Dergisi</w:t>
            </w:r>
            <w:r w:rsidRPr="00CF6DA4">
              <w:rPr>
                <w:rFonts w:ascii="Arial" w:hAnsi="Arial" w:cs="Arial"/>
                <w:b w:val="0"/>
              </w:rPr>
              <w:t>, 11(1):8-14, 2002.</w:t>
            </w:r>
          </w:p>
          <w:p w14:paraId="51E6F739" w14:textId="77777777" w:rsidR="009152D5" w:rsidRPr="00CF6DA4" w:rsidRDefault="009152D5" w:rsidP="00CF6DA4">
            <w:pPr>
              <w:pStyle w:val="GvdeMetni"/>
              <w:tabs>
                <w:tab w:val="left" w:pos="0"/>
              </w:tabs>
              <w:rPr>
                <w:rFonts w:ascii="Arial" w:hAnsi="Arial" w:cs="Arial"/>
                <w:b w:val="0"/>
                <w:u w:val="none"/>
                <w:lang w:val="tr-TR"/>
              </w:rPr>
            </w:pPr>
            <w:r w:rsidRPr="00CF6DA4">
              <w:rPr>
                <w:rFonts w:ascii="Arial" w:hAnsi="Arial" w:cs="Arial"/>
                <w:b w:val="0"/>
                <w:u w:val="none"/>
                <w:lang w:val="tr-TR"/>
              </w:rPr>
              <w:t xml:space="preserve">64. Düger T, Kayıhan H.  “ Tekerlekli Sandalye Kullanan Kişiler İçin Çevresel Mimari Engelllerin İncelenmesi” </w:t>
            </w:r>
            <w:r w:rsidRPr="00CF6DA4">
              <w:rPr>
                <w:rFonts w:ascii="Arial" w:hAnsi="Arial" w:cs="Arial"/>
                <w:b w:val="0"/>
                <w:i/>
                <w:u w:val="none"/>
                <w:lang w:val="tr-TR"/>
              </w:rPr>
              <w:t>Ufkun Ötesi Dergisi</w:t>
            </w:r>
            <w:r w:rsidRPr="00CF6DA4">
              <w:rPr>
                <w:rFonts w:ascii="Arial" w:hAnsi="Arial" w:cs="Arial"/>
                <w:b w:val="0"/>
                <w:u w:val="none"/>
                <w:lang w:val="tr-TR"/>
              </w:rPr>
              <w:t xml:space="preserve">, 1(1):23-35, 2001 (Hakemli Dergi). </w:t>
            </w:r>
          </w:p>
          <w:p w14:paraId="24A72DDC" w14:textId="77777777" w:rsidR="009152D5" w:rsidRPr="00CF6DA4" w:rsidRDefault="009152D5" w:rsidP="00CF6DA4">
            <w:pPr>
              <w:jc w:val="both"/>
              <w:rPr>
                <w:rFonts w:ascii="Arial" w:hAnsi="Arial" w:cs="Arial"/>
              </w:rPr>
            </w:pPr>
            <w:r w:rsidRPr="00CF6DA4">
              <w:rPr>
                <w:rFonts w:ascii="Arial" w:hAnsi="Arial" w:cs="Arial"/>
              </w:rPr>
              <w:t xml:space="preserve"> </w:t>
            </w:r>
          </w:p>
          <w:p w14:paraId="3C9716D5"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65. Akı, E</w:t>
            </w:r>
            <w:proofErr w:type="gramStart"/>
            <w:r w:rsidRPr="00CF6DA4">
              <w:rPr>
                <w:rFonts w:ascii="Arial" w:hAnsi="Arial" w:cs="Arial"/>
              </w:rPr>
              <w:t>.,</w:t>
            </w:r>
            <w:proofErr w:type="gramEnd"/>
            <w:r w:rsidRPr="00CF6DA4">
              <w:rPr>
                <w:rFonts w:ascii="Arial" w:hAnsi="Arial" w:cs="Arial"/>
              </w:rPr>
              <w:t xml:space="preserve">  Kayıhan,H “Az gören çocuklarda görsel algılama eğitiminin yazma, okuma ve günlük yaşam aktivitelerine etkisi”, </w:t>
            </w:r>
            <w:r w:rsidRPr="00CF6DA4">
              <w:rPr>
                <w:rFonts w:ascii="Arial" w:hAnsi="Arial" w:cs="Arial"/>
                <w:i/>
              </w:rPr>
              <w:t xml:space="preserve">Fizyoterapi-Rehabilitasyon, </w:t>
            </w:r>
            <w:r w:rsidRPr="00CF6DA4">
              <w:rPr>
                <w:rFonts w:ascii="Arial" w:hAnsi="Arial" w:cs="Arial"/>
              </w:rPr>
              <w:t xml:space="preserve">14, 3, 95-100, (2004) (CINAHL). </w:t>
            </w:r>
          </w:p>
          <w:p w14:paraId="0B53AEEA" w14:textId="77777777" w:rsidR="009152D5" w:rsidRPr="00CF6DA4" w:rsidRDefault="009152D5" w:rsidP="00CF6DA4">
            <w:pPr>
              <w:spacing w:before="100" w:after="100" w:line="360" w:lineRule="auto"/>
              <w:jc w:val="both"/>
              <w:rPr>
                <w:rFonts w:ascii="Arial" w:hAnsi="Arial" w:cs="Arial"/>
              </w:rPr>
            </w:pPr>
          </w:p>
          <w:p w14:paraId="246A1011" w14:textId="77777777" w:rsidR="009152D5" w:rsidRPr="000679B5" w:rsidRDefault="009152D5" w:rsidP="00CF6DA4">
            <w:pPr>
              <w:spacing w:before="100" w:after="100" w:line="360" w:lineRule="auto"/>
              <w:jc w:val="both"/>
              <w:rPr>
                <w:rFonts w:ascii="Arial" w:hAnsi="Arial" w:cs="Arial"/>
                <w:b/>
              </w:rPr>
            </w:pPr>
            <w:r w:rsidRPr="000679B5">
              <w:rPr>
                <w:rFonts w:ascii="Arial" w:hAnsi="Arial" w:cs="Arial"/>
                <w:b/>
              </w:rPr>
              <w:t xml:space="preserve">A7. ÜÇÜNCÜ MADDE DIŞINDA KALAN </w:t>
            </w:r>
            <w:proofErr w:type="gramStart"/>
            <w:r w:rsidRPr="000679B5">
              <w:rPr>
                <w:rFonts w:ascii="Arial" w:hAnsi="Arial" w:cs="Arial"/>
                <w:b/>
              </w:rPr>
              <w:t>ULUSLAR ARASI</w:t>
            </w:r>
            <w:proofErr w:type="gramEnd"/>
            <w:r w:rsidRPr="000679B5">
              <w:rPr>
                <w:rFonts w:ascii="Arial" w:hAnsi="Arial" w:cs="Arial"/>
                <w:b/>
              </w:rPr>
              <w:t xml:space="preserve"> VE ULUSAL KONGRELERDE SUNULAN VE TAM METNİ VEYA ÖZETİ YAYINLANMIŞ TEBLİĞLER VE POSTERLER</w:t>
            </w:r>
          </w:p>
          <w:p w14:paraId="13F7137A"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 xml:space="preserve">a) Uluslar </w:t>
            </w:r>
            <w:proofErr w:type="gramStart"/>
            <w:r w:rsidRPr="00CF6DA4">
              <w:rPr>
                <w:rFonts w:ascii="Arial" w:hAnsi="Arial" w:cs="Arial"/>
              </w:rPr>
              <w:t>arası  kongrelerde</w:t>
            </w:r>
            <w:proofErr w:type="gramEnd"/>
            <w:r w:rsidRPr="00CF6DA4">
              <w:rPr>
                <w:rFonts w:ascii="Arial" w:hAnsi="Arial" w:cs="Arial"/>
              </w:rPr>
              <w:t xml:space="preserve"> sunulan ve tam metni veya özeti yayınlanmış tebliğler ve posterler</w:t>
            </w:r>
          </w:p>
          <w:p w14:paraId="08B2E4BF" w14:textId="77777777" w:rsidR="009152D5" w:rsidRPr="00CF6DA4" w:rsidRDefault="009152D5" w:rsidP="00CF6DA4">
            <w:pPr>
              <w:spacing w:line="360" w:lineRule="auto"/>
              <w:jc w:val="both"/>
              <w:rPr>
                <w:rFonts w:ascii="Arial" w:hAnsi="Arial" w:cs="Arial"/>
              </w:rPr>
            </w:pPr>
            <w:r w:rsidRPr="00CF6DA4">
              <w:rPr>
                <w:rFonts w:ascii="Arial" w:hAnsi="Arial" w:cs="Arial"/>
              </w:rPr>
              <w:t>66. Uyanık M, Akçay T, Kayıhan H.: ‘’Effect of Hand Splints and Elbow Restraint on Stereotypic Hand Behaviour in Rett Syndrome ‘’, Fourth Meeting of The European Academy of Childhood Disability, Jesolo(Venice), Italy, 1-3 October 1992.</w:t>
            </w:r>
          </w:p>
          <w:p w14:paraId="51FE3A6B" w14:textId="77777777" w:rsidR="009152D5" w:rsidRPr="00CF6DA4" w:rsidRDefault="009152D5" w:rsidP="00CF6DA4">
            <w:pPr>
              <w:spacing w:line="360" w:lineRule="auto"/>
              <w:jc w:val="both"/>
              <w:rPr>
                <w:rFonts w:ascii="Arial" w:hAnsi="Arial" w:cs="Arial"/>
              </w:rPr>
            </w:pPr>
            <w:r w:rsidRPr="00CF6DA4">
              <w:rPr>
                <w:rFonts w:ascii="Arial" w:hAnsi="Arial" w:cs="Arial"/>
              </w:rPr>
              <w:lastRenderedPageBreak/>
              <w:tab/>
              <w:t>The Restored Infant(Ed. M. Bottos, D. Scrutton, A. Ferrari, B.G.R. Neville), Fisioray Editore, Firenze, The European Academy of Childhood Disability Department of Paediatrics, Pauda University, Ss:158, 1993.</w:t>
            </w:r>
          </w:p>
          <w:p w14:paraId="2113FC35" w14:textId="77777777" w:rsidR="009152D5" w:rsidRPr="00CF6DA4" w:rsidRDefault="009152D5" w:rsidP="00CF6DA4">
            <w:pPr>
              <w:spacing w:line="360" w:lineRule="auto"/>
              <w:jc w:val="both"/>
              <w:rPr>
                <w:rFonts w:ascii="Arial" w:hAnsi="Arial" w:cs="Arial"/>
              </w:rPr>
            </w:pPr>
            <w:r w:rsidRPr="00CF6DA4">
              <w:rPr>
                <w:rFonts w:ascii="Arial" w:hAnsi="Arial" w:cs="Arial"/>
              </w:rPr>
              <w:t>67. Kayıhan, H</w:t>
            </w:r>
            <w:proofErr w:type="gramStart"/>
            <w:r w:rsidRPr="00CF6DA4">
              <w:rPr>
                <w:rFonts w:ascii="Arial" w:hAnsi="Arial" w:cs="Arial"/>
              </w:rPr>
              <w:t>.,</w:t>
            </w:r>
            <w:proofErr w:type="gramEnd"/>
            <w:r w:rsidRPr="00CF6DA4">
              <w:rPr>
                <w:rFonts w:ascii="Arial" w:hAnsi="Arial" w:cs="Arial"/>
              </w:rPr>
              <w:t xml:space="preserve"> Uyanık, M., Ergun, A., Akçay, T., Hazar (Bumin) G. “Correlation of Perceptual Performance and Activities of Daily Living”, </w:t>
            </w:r>
            <w:r w:rsidRPr="00CF6DA4">
              <w:rPr>
                <w:rFonts w:ascii="Arial" w:hAnsi="Arial" w:cs="Arial"/>
                <w:i/>
              </w:rPr>
              <w:t>WCPT Europe 1</w:t>
            </w:r>
            <w:r w:rsidRPr="00CF6DA4">
              <w:rPr>
                <w:rFonts w:ascii="Arial" w:hAnsi="Arial" w:cs="Arial"/>
                <w:i/>
                <w:vertAlign w:val="superscript"/>
              </w:rPr>
              <w:t>st</w:t>
            </w:r>
            <w:r w:rsidRPr="00CF6DA4">
              <w:rPr>
                <w:rFonts w:ascii="Arial" w:hAnsi="Arial" w:cs="Arial"/>
                <w:i/>
              </w:rPr>
              <w:t xml:space="preserve"> Congress Physiotherapy in Stroke Management,</w:t>
            </w:r>
            <w:r w:rsidRPr="00CF6DA4">
              <w:rPr>
                <w:rFonts w:ascii="Arial" w:hAnsi="Arial" w:cs="Arial"/>
              </w:rPr>
              <w:t xml:space="preserve"> p:14,  Copenhagen, 5-7 June, 1994.</w:t>
            </w:r>
          </w:p>
          <w:p w14:paraId="16BF2EDC" w14:textId="77777777" w:rsidR="009152D5" w:rsidRPr="00CF6DA4" w:rsidRDefault="009152D5" w:rsidP="00CF6DA4">
            <w:pPr>
              <w:spacing w:line="360" w:lineRule="auto"/>
              <w:jc w:val="both"/>
              <w:rPr>
                <w:rFonts w:ascii="Arial" w:hAnsi="Arial" w:cs="Arial"/>
              </w:rPr>
            </w:pPr>
            <w:r w:rsidRPr="00CF6DA4">
              <w:rPr>
                <w:rFonts w:ascii="Arial" w:hAnsi="Arial" w:cs="Arial"/>
              </w:rPr>
              <w:t>68. Uyanık, M</w:t>
            </w:r>
            <w:proofErr w:type="gramStart"/>
            <w:r w:rsidRPr="00CF6DA4">
              <w:rPr>
                <w:rFonts w:ascii="Arial" w:hAnsi="Arial" w:cs="Arial"/>
              </w:rPr>
              <w:t>.,</w:t>
            </w:r>
            <w:proofErr w:type="gramEnd"/>
            <w:r w:rsidRPr="00CF6DA4">
              <w:rPr>
                <w:rFonts w:ascii="Arial" w:hAnsi="Arial" w:cs="Arial"/>
              </w:rPr>
              <w:t xml:space="preserve"> Kayıhan, H., Akçay, T., Hazar (Bumin) G. “Comparing of Three Treatment Approaches in Down’s Children”, </w:t>
            </w:r>
            <w:r w:rsidRPr="00CF6DA4">
              <w:rPr>
                <w:rFonts w:ascii="Arial" w:hAnsi="Arial" w:cs="Arial"/>
                <w:i/>
              </w:rPr>
              <w:t>12</w:t>
            </w:r>
            <w:r w:rsidRPr="00CF6DA4">
              <w:rPr>
                <w:rFonts w:ascii="Arial" w:hAnsi="Arial" w:cs="Arial"/>
                <w:i/>
                <w:vertAlign w:val="superscript"/>
              </w:rPr>
              <w:t>th</w:t>
            </w:r>
            <w:r w:rsidRPr="00CF6DA4">
              <w:rPr>
                <w:rFonts w:ascii="Arial" w:hAnsi="Arial" w:cs="Arial"/>
                <w:i/>
              </w:rPr>
              <w:t xml:space="preserve"> International Congress of the World Confederation for Physical Therapy</w:t>
            </w:r>
            <w:r w:rsidRPr="00CF6DA4">
              <w:rPr>
                <w:rFonts w:ascii="Arial" w:hAnsi="Arial" w:cs="Arial"/>
              </w:rPr>
              <w:t>, ( Proceedings p: 290 ), 25-30 June, Washington,USA, 1995.</w:t>
            </w:r>
          </w:p>
          <w:p w14:paraId="3F756AD7" w14:textId="77777777" w:rsidR="009152D5" w:rsidRPr="00CF6DA4" w:rsidRDefault="009152D5" w:rsidP="00CF6DA4">
            <w:pPr>
              <w:spacing w:line="360" w:lineRule="auto"/>
              <w:jc w:val="both"/>
              <w:rPr>
                <w:rFonts w:ascii="Arial" w:hAnsi="Arial" w:cs="Arial"/>
              </w:rPr>
            </w:pPr>
            <w:r w:rsidRPr="00CF6DA4">
              <w:rPr>
                <w:rFonts w:ascii="Arial" w:hAnsi="Arial" w:cs="Arial"/>
              </w:rPr>
              <w:t>69.Özbeşer H, Karaduman A, Kayıhan H.: “A Comperative Study: Rehabilitation Approaches in cerebral Palsy”, Chartered Society of Physiotherapy Annual congress, September 1995.</w:t>
            </w:r>
          </w:p>
          <w:p w14:paraId="1690876F" w14:textId="77777777" w:rsidR="009152D5" w:rsidRPr="00CF6DA4" w:rsidRDefault="009152D5" w:rsidP="00CF6DA4">
            <w:pPr>
              <w:spacing w:line="360" w:lineRule="auto"/>
              <w:jc w:val="both"/>
              <w:rPr>
                <w:rFonts w:ascii="Arial" w:hAnsi="Arial" w:cs="Arial"/>
              </w:rPr>
            </w:pPr>
          </w:p>
          <w:p w14:paraId="41A8722F" w14:textId="77777777" w:rsidR="009152D5" w:rsidRPr="00CF6DA4" w:rsidRDefault="009152D5" w:rsidP="00CF6DA4">
            <w:pPr>
              <w:spacing w:line="360" w:lineRule="auto"/>
              <w:jc w:val="both"/>
              <w:rPr>
                <w:rFonts w:ascii="Arial" w:hAnsi="Arial" w:cs="Arial"/>
              </w:rPr>
            </w:pPr>
            <w:r w:rsidRPr="00CF6DA4">
              <w:rPr>
                <w:rFonts w:ascii="Arial" w:hAnsi="Arial" w:cs="Arial"/>
              </w:rPr>
              <w:t>70. Kayıhan, H</w:t>
            </w:r>
            <w:proofErr w:type="gramStart"/>
            <w:r w:rsidRPr="00CF6DA4">
              <w:rPr>
                <w:rFonts w:ascii="Arial" w:hAnsi="Arial" w:cs="Arial"/>
              </w:rPr>
              <w:t>.,</w:t>
            </w:r>
            <w:proofErr w:type="gramEnd"/>
            <w:r w:rsidRPr="00CF6DA4">
              <w:rPr>
                <w:rFonts w:ascii="Arial" w:hAnsi="Arial" w:cs="Arial"/>
              </w:rPr>
              <w:t xml:space="preserve"> Uyanık, M., Armutlu, K., Tanrıöver, F., Akçay, T., Hazar (Bumin) G.       “Activities of Daily Living Assessments: A Study of Four Tests on Persons with Multiple Sclerosis”, </w:t>
            </w:r>
            <w:r w:rsidRPr="00CF6DA4">
              <w:rPr>
                <w:rFonts w:ascii="Arial" w:hAnsi="Arial" w:cs="Arial"/>
                <w:i/>
              </w:rPr>
              <w:t>12</w:t>
            </w:r>
            <w:r w:rsidRPr="00CF6DA4">
              <w:rPr>
                <w:rFonts w:ascii="Arial" w:hAnsi="Arial" w:cs="Arial"/>
                <w:i/>
                <w:vertAlign w:val="superscript"/>
              </w:rPr>
              <w:t xml:space="preserve"> th</w:t>
            </w:r>
            <w:r w:rsidRPr="00CF6DA4">
              <w:rPr>
                <w:rFonts w:ascii="Arial" w:hAnsi="Arial" w:cs="Arial"/>
                <w:i/>
              </w:rPr>
              <w:t xml:space="preserve">  International Congress of the World Confederation for Physical Therapy</w:t>
            </w:r>
            <w:r w:rsidRPr="00CF6DA4">
              <w:rPr>
                <w:rFonts w:ascii="Arial" w:hAnsi="Arial" w:cs="Arial"/>
              </w:rPr>
              <w:t>,      (Abstract Book p:184) 25-30 June, Washington, USA, 1995.</w:t>
            </w:r>
          </w:p>
          <w:p w14:paraId="76314C23" w14:textId="77777777" w:rsidR="009152D5" w:rsidRPr="00CF6DA4" w:rsidRDefault="009152D5" w:rsidP="00CF6DA4">
            <w:pPr>
              <w:spacing w:line="360" w:lineRule="auto"/>
              <w:jc w:val="both"/>
              <w:rPr>
                <w:rFonts w:ascii="Arial" w:hAnsi="Arial" w:cs="Arial"/>
              </w:rPr>
            </w:pPr>
            <w:r w:rsidRPr="00CF6DA4">
              <w:rPr>
                <w:rFonts w:ascii="Arial" w:hAnsi="Arial" w:cs="Arial"/>
              </w:rPr>
              <w:t>71. Kayıhan H, Şener G, Kerem M, Yiğiter K, Uyanık M, Armutlu K</w:t>
            </w:r>
            <w:proofErr w:type="gramStart"/>
            <w:r w:rsidRPr="00CF6DA4">
              <w:rPr>
                <w:rFonts w:ascii="Arial" w:hAnsi="Arial" w:cs="Arial"/>
              </w:rPr>
              <w:t>:.</w:t>
            </w:r>
            <w:proofErr w:type="gramEnd"/>
            <w:r w:rsidRPr="00CF6DA4">
              <w:rPr>
                <w:rFonts w:ascii="Arial" w:hAnsi="Arial" w:cs="Arial"/>
              </w:rPr>
              <w:t xml:space="preserve"> ''Professional Musculoskeletal Problems in Physiotherapists '', Advances In Applied Ergonomics(Eds. Ahmet F. Özok, Gavriel Salvendy), Ss: 1068-1071, U</w:t>
            </w:r>
            <w:r w:rsidRPr="00CF6DA4">
              <w:rPr>
                <w:rFonts w:ascii="Arial" w:hAnsi="Arial" w:cs="Arial"/>
                <w:caps/>
              </w:rPr>
              <w:t>SA P</w:t>
            </w:r>
            <w:r w:rsidRPr="00CF6DA4">
              <w:rPr>
                <w:rFonts w:ascii="Arial" w:hAnsi="Arial" w:cs="Arial"/>
              </w:rPr>
              <w:t>ublishing, 1996.</w:t>
            </w:r>
          </w:p>
          <w:p w14:paraId="5C42DD77" w14:textId="77777777" w:rsidR="009152D5" w:rsidRPr="00CF6DA4" w:rsidRDefault="009152D5" w:rsidP="00CF6DA4">
            <w:pPr>
              <w:spacing w:line="360" w:lineRule="auto"/>
              <w:jc w:val="both"/>
              <w:rPr>
                <w:rFonts w:ascii="Arial" w:hAnsi="Arial" w:cs="Arial"/>
              </w:rPr>
            </w:pPr>
            <w:r w:rsidRPr="00CF6DA4">
              <w:rPr>
                <w:rFonts w:ascii="Arial" w:hAnsi="Arial" w:cs="Arial"/>
              </w:rPr>
              <w:t xml:space="preserve">72. Kayıhan, H., Düger, T., Bumin, G., Uyanık, M., Topçu, M. “Rett Syndrome Applications in Turkey”, </w:t>
            </w:r>
            <w:r w:rsidRPr="00CF6DA4">
              <w:rPr>
                <w:rFonts w:ascii="Arial" w:hAnsi="Arial" w:cs="Arial"/>
                <w:i/>
              </w:rPr>
              <w:t>World Congress on Rett Syndrome</w:t>
            </w:r>
            <w:r w:rsidRPr="00CF6DA4">
              <w:rPr>
                <w:rFonts w:ascii="Arial" w:hAnsi="Arial" w:cs="Arial"/>
              </w:rPr>
              <w:t>, (Abstract Book p:113) Gothenburg, Sweden,1996.</w:t>
            </w:r>
          </w:p>
          <w:p w14:paraId="0C36F6B9" w14:textId="77777777" w:rsidR="009152D5" w:rsidRPr="00CF6DA4" w:rsidRDefault="009152D5" w:rsidP="00CF6DA4">
            <w:pPr>
              <w:spacing w:line="360" w:lineRule="auto"/>
              <w:jc w:val="both"/>
              <w:rPr>
                <w:rFonts w:ascii="Arial" w:hAnsi="Arial" w:cs="Arial"/>
              </w:rPr>
            </w:pPr>
            <w:r w:rsidRPr="00CF6DA4">
              <w:rPr>
                <w:rFonts w:ascii="Arial" w:hAnsi="Arial" w:cs="Arial"/>
              </w:rPr>
              <w:t>73. Uyanık M, Bumin G, Düger T, Yılmaz İ, Kayıhan H, Topçu M.: ''Hydrotherapy Application to a Rett Syndrome Case'', World Congress on Rett Syndrome, (Abstract Book p: 111), Gothenburg, Sweden, 1996.</w:t>
            </w:r>
          </w:p>
          <w:p w14:paraId="33A3DE8A" w14:textId="77777777" w:rsidR="009152D5" w:rsidRPr="00CF6DA4" w:rsidRDefault="009152D5" w:rsidP="00CF6DA4">
            <w:pPr>
              <w:spacing w:line="360" w:lineRule="auto"/>
              <w:jc w:val="both"/>
              <w:rPr>
                <w:rFonts w:ascii="Arial" w:hAnsi="Arial" w:cs="Arial"/>
              </w:rPr>
            </w:pPr>
            <w:r w:rsidRPr="00CF6DA4">
              <w:rPr>
                <w:rFonts w:ascii="Arial" w:hAnsi="Arial" w:cs="Arial"/>
              </w:rPr>
              <w:t>74. M. Topçu, F. Öktem, M. Uyanık, H. Kayıhan: '' Siblings With Rett Syndrome in a Turkish Family '', World Congress on Rett Syndrome, (Abstract Book p: 119),   Gothenburg, Sweden, 1996.</w:t>
            </w:r>
          </w:p>
          <w:p w14:paraId="309D2AFA" w14:textId="77777777" w:rsidR="009152D5" w:rsidRPr="00CF6DA4" w:rsidRDefault="009152D5" w:rsidP="00CF6DA4">
            <w:pPr>
              <w:spacing w:line="360" w:lineRule="auto"/>
              <w:jc w:val="both"/>
              <w:rPr>
                <w:rFonts w:ascii="Arial" w:hAnsi="Arial" w:cs="Arial"/>
              </w:rPr>
            </w:pPr>
            <w:r w:rsidRPr="00CF6DA4">
              <w:rPr>
                <w:rFonts w:ascii="Arial" w:hAnsi="Arial" w:cs="Arial"/>
              </w:rPr>
              <w:lastRenderedPageBreak/>
              <w:t>75.  Bumin, G</w:t>
            </w:r>
            <w:proofErr w:type="gramStart"/>
            <w:r w:rsidRPr="00CF6DA4">
              <w:rPr>
                <w:rFonts w:ascii="Arial" w:hAnsi="Arial" w:cs="Arial"/>
              </w:rPr>
              <w:t>.,</w:t>
            </w:r>
            <w:proofErr w:type="gramEnd"/>
            <w:r w:rsidRPr="00CF6DA4">
              <w:rPr>
                <w:rFonts w:ascii="Arial" w:hAnsi="Arial" w:cs="Arial"/>
              </w:rPr>
              <w:t xml:space="preserve"> Kitiş, A., Düger, T., Uyanık, M., Kayıhan, H.,  Taşkıran, H. “Comparison of Two Different Prehension Evaluations”, </w:t>
            </w:r>
            <w:r w:rsidRPr="00CF6DA4">
              <w:rPr>
                <w:rFonts w:ascii="Arial" w:hAnsi="Arial" w:cs="Arial"/>
                <w:i/>
              </w:rPr>
              <w:t>EACD ( European Academy of Childhood Disability) 8</w:t>
            </w:r>
            <w:r w:rsidRPr="00CF6DA4">
              <w:rPr>
                <w:rFonts w:ascii="Arial" w:hAnsi="Arial" w:cs="Arial"/>
                <w:i/>
                <w:vertAlign w:val="superscript"/>
              </w:rPr>
              <w:t>th</w:t>
            </w:r>
            <w:r w:rsidRPr="00CF6DA4">
              <w:rPr>
                <w:rFonts w:ascii="Arial" w:hAnsi="Arial" w:cs="Arial"/>
                <w:i/>
              </w:rPr>
              <w:t xml:space="preserve">  Conference</w:t>
            </w:r>
            <w:r w:rsidRPr="00CF6DA4">
              <w:rPr>
                <w:rFonts w:ascii="Arial" w:hAnsi="Arial" w:cs="Arial"/>
              </w:rPr>
              <w:t>, ( Abstract Book p:57) 12-14 September, Dublin, Ireland, 1996.</w:t>
            </w:r>
          </w:p>
          <w:p w14:paraId="1886804E" w14:textId="77777777" w:rsidR="009152D5" w:rsidRPr="00CF6DA4" w:rsidRDefault="009152D5" w:rsidP="00CF6DA4">
            <w:pPr>
              <w:spacing w:line="360" w:lineRule="auto"/>
              <w:jc w:val="both"/>
              <w:rPr>
                <w:rFonts w:ascii="Arial" w:hAnsi="Arial" w:cs="Arial"/>
              </w:rPr>
            </w:pPr>
            <w:r w:rsidRPr="00CF6DA4">
              <w:rPr>
                <w:rFonts w:ascii="Arial" w:hAnsi="Arial" w:cs="Arial"/>
              </w:rPr>
              <w:t>76. Uyanık, M</w:t>
            </w:r>
            <w:proofErr w:type="gramStart"/>
            <w:r w:rsidRPr="00CF6DA4">
              <w:rPr>
                <w:rFonts w:ascii="Arial" w:hAnsi="Arial" w:cs="Arial"/>
              </w:rPr>
              <w:t>.,</w:t>
            </w:r>
            <w:proofErr w:type="gramEnd"/>
            <w:r w:rsidRPr="00CF6DA4">
              <w:rPr>
                <w:rFonts w:ascii="Arial" w:hAnsi="Arial" w:cs="Arial"/>
              </w:rPr>
              <w:t xml:space="preserve"> Kayıhan, H., Bumin, G., Düger, T., Akı, E., Topçu, M. “Effectiveness of Occupational Therapy Programs in Rett Syndrome”, </w:t>
            </w:r>
            <w:r w:rsidRPr="00CF6DA4">
              <w:rPr>
                <w:rFonts w:ascii="Arial" w:hAnsi="Arial" w:cs="Arial"/>
                <w:i/>
              </w:rPr>
              <w:t>5</w:t>
            </w:r>
            <w:r w:rsidRPr="00CF6DA4">
              <w:rPr>
                <w:rFonts w:ascii="Arial" w:hAnsi="Arial" w:cs="Arial"/>
                <w:i/>
                <w:vertAlign w:val="superscript"/>
              </w:rPr>
              <w:t>th</w:t>
            </w:r>
            <w:r w:rsidRPr="00CF6DA4">
              <w:rPr>
                <w:rFonts w:ascii="Arial" w:hAnsi="Arial" w:cs="Arial"/>
                <w:i/>
              </w:rPr>
              <w:t xml:space="preserve"> Asian and Ocenian Congress of  Child Neurology,</w:t>
            </w:r>
            <w:r w:rsidRPr="00CF6DA4">
              <w:rPr>
                <w:rFonts w:ascii="Arial" w:hAnsi="Arial" w:cs="Arial"/>
              </w:rPr>
              <w:t xml:space="preserve"> ( Abstract Book p: 245), 9-11 Ekim, İstanbul, 1996.</w:t>
            </w:r>
          </w:p>
          <w:p w14:paraId="7AF4EEBF" w14:textId="77777777" w:rsidR="009152D5" w:rsidRPr="00CF6DA4" w:rsidRDefault="009152D5" w:rsidP="00CF6DA4">
            <w:pPr>
              <w:spacing w:line="360" w:lineRule="auto"/>
              <w:jc w:val="both"/>
              <w:rPr>
                <w:rFonts w:ascii="Arial" w:hAnsi="Arial" w:cs="Arial"/>
              </w:rPr>
            </w:pPr>
            <w:r w:rsidRPr="00CF6DA4">
              <w:rPr>
                <w:rFonts w:ascii="Arial" w:hAnsi="Arial" w:cs="Arial"/>
              </w:rPr>
              <w:t>77. Kayıhan, H</w:t>
            </w:r>
            <w:proofErr w:type="gramStart"/>
            <w:r w:rsidRPr="00CF6DA4">
              <w:rPr>
                <w:rFonts w:ascii="Arial" w:hAnsi="Arial" w:cs="Arial"/>
              </w:rPr>
              <w:t>.,</w:t>
            </w:r>
            <w:proofErr w:type="gramEnd"/>
            <w:r w:rsidRPr="00CF6DA4">
              <w:rPr>
                <w:rFonts w:ascii="Arial" w:hAnsi="Arial" w:cs="Arial"/>
              </w:rPr>
              <w:t xml:space="preserve"> Uyanık, M., Düger, T., Bumin, G., Akı, E. “The Results of Studies In    Ankara Vocational Rehabilitation Center” </w:t>
            </w:r>
            <w:r w:rsidRPr="00CF6DA4">
              <w:rPr>
                <w:rFonts w:ascii="Arial" w:hAnsi="Arial" w:cs="Arial"/>
                <w:i/>
              </w:rPr>
              <w:t>Second Congress of Bulgarian Association of Kinesitherapists and Rehabilitators</w:t>
            </w:r>
            <w:r w:rsidRPr="00CF6DA4">
              <w:rPr>
                <w:rFonts w:ascii="Arial" w:hAnsi="Arial" w:cs="Arial"/>
              </w:rPr>
              <w:t>, ( Abstract Book p: 37), 5-7 June, Sofia, Bulgaria, 1998.</w:t>
            </w:r>
          </w:p>
          <w:p w14:paraId="2178215B" w14:textId="77777777" w:rsidR="009152D5" w:rsidRPr="00CF6DA4" w:rsidRDefault="009152D5" w:rsidP="00CF6DA4">
            <w:pPr>
              <w:spacing w:line="360" w:lineRule="auto"/>
              <w:jc w:val="both"/>
              <w:rPr>
                <w:rFonts w:ascii="Arial" w:hAnsi="Arial" w:cs="Arial"/>
              </w:rPr>
            </w:pPr>
            <w:r w:rsidRPr="00CF6DA4">
              <w:rPr>
                <w:rFonts w:ascii="Arial" w:hAnsi="Arial" w:cs="Arial"/>
              </w:rPr>
              <w:t>78. Uyanık M, Kayıhan H</w:t>
            </w:r>
            <w:proofErr w:type="gramStart"/>
            <w:r w:rsidRPr="00CF6DA4">
              <w:rPr>
                <w:rFonts w:ascii="Arial" w:hAnsi="Arial" w:cs="Arial"/>
              </w:rPr>
              <w:t>.:</w:t>
            </w:r>
            <w:proofErr w:type="gramEnd"/>
            <w:r w:rsidRPr="00CF6DA4">
              <w:rPr>
                <w:rFonts w:ascii="Arial" w:hAnsi="Arial" w:cs="Arial"/>
              </w:rPr>
              <w:t xml:space="preserve"> '' Comparing of the </w:t>
            </w:r>
            <w:r w:rsidRPr="00CF6DA4">
              <w:rPr>
                <w:rFonts w:ascii="Arial" w:hAnsi="Arial" w:cs="Arial"/>
                <w:caps/>
              </w:rPr>
              <w:t>e</w:t>
            </w:r>
            <w:r w:rsidRPr="00CF6DA4">
              <w:rPr>
                <w:rFonts w:ascii="Arial" w:hAnsi="Arial" w:cs="Arial"/>
              </w:rPr>
              <w:t xml:space="preserve">lectrical </w:t>
            </w:r>
            <w:r w:rsidRPr="00CF6DA4">
              <w:rPr>
                <w:rFonts w:ascii="Arial" w:hAnsi="Arial" w:cs="Arial"/>
                <w:caps/>
              </w:rPr>
              <w:t>s</w:t>
            </w:r>
            <w:r w:rsidRPr="00CF6DA4">
              <w:rPr>
                <w:rFonts w:ascii="Arial" w:hAnsi="Arial" w:cs="Arial"/>
              </w:rPr>
              <w:t xml:space="preserve">timulation and </w:t>
            </w:r>
            <w:r w:rsidRPr="00CF6DA4">
              <w:rPr>
                <w:rFonts w:ascii="Arial" w:hAnsi="Arial" w:cs="Arial"/>
                <w:caps/>
              </w:rPr>
              <w:t>c</w:t>
            </w:r>
            <w:r w:rsidRPr="00CF6DA4">
              <w:rPr>
                <w:rFonts w:ascii="Arial" w:hAnsi="Arial" w:cs="Arial"/>
              </w:rPr>
              <w:t xml:space="preserve">old </w:t>
            </w:r>
            <w:r w:rsidRPr="00CF6DA4">
              <w:rPr>
                <w:rFonts w:ascii="Arial" w:hAnsi="Arial" w:cs="Arial"/>
                <w:caps/>
              </w:rPr>
              <w:t>a</w:t>
            </w:r>
            <w:r w:rsidRPr="00CF6DA4">
              <w:rPr>
                <w:rFonts w:ascii="Arial" w:hAnsi="Arial" w:cs="Arial"/>
              </w:rPr>
              <w:t xml:space="preserve">pplication on </w:t>
            </w:r>
            <w:r w:rsidRPr="00CF6DA4">
              <w:rPr>
                <w:rFonts w:ascii="Arial" w:hAnsi="Arial" w:cs="Arial"/>
                <w:caps/>
              </w:rPr>
              <w:t>w</w:t>
            </w:r>
            <w:r w:rsidRPr="00CF6DA4">
              <w:rPr>
                <w:rFonts w:ascii="Arial" w:hAnsi="Arial" w:cs="Arial"/>
              </w:rPr>
              <w:t xml:space="preserve">rist and </w:t>
            </w:r>
            <w:r w:rsidRPr="00CF6DA4">
              <w:rPr>
                <w:rFonts w:ascii="Arial" w:hAnsi="Arial" w:cs="Arial"/>
                <w:caps/>
              </w:rPr>
              <w:t>f</w:t>
            </w:r>
            <w:r w:rsidRPr="00CF6DA4">
              <w:rPr>
                <w:rFonts w:ascii="Arial" w:hAnsi="Arial" w:cs="Arial"/>
              </w:rPr>
              <w:t xml:space="preserve">inger </w:t>
            </w:r>
            <w:r w:rsidRPr="00CF6DA4">
              <w:rPr>
                <w:rFonts w:ascii="Arial" w:hAnsi="Arial" w:cs="Arial"/>
                <w:caps/>
              </w:rPr>
              <w:t>s</w:t>
            </w:r>
            <w:r w:rsidRPr="00CF6DA4">
              <w:rPr>
                <w:rFonts w:ascii="Arial" w:hAnsi="Arial" w:cs="Arial"/>
              </w:rPr>
              <w:t>pasticity'', Second Congress of Bulgarian Association of Kinesitherapists and Rehabilitators, ( Abstract Book p: 34), 5-7 June 1998, Sofia-Bulgaria.</w:t>
            </w:r>
          </w:p>
          <w:p w14:paraId="18A45F3A" w14:textId="77777777" w:rsidR="009152D5" w:rsidRPr="00CF6DA4" w:rsidRDefault="009152D5" w:rsidP="00CF6DA4">
            <w:pPr>
              <w:spacing w:line="360" w:lineRule="auto"/>
              <w:jc w:val="both"/>
              <w:rPr>
                <w:rFonts w:ascii="Arial" w:hAnsi="Arial" w:cs="Arial"/>
              </w:rPr>
            </w:pPr>
            <w:r w:rsidRPr="00CF6DA4">
              <w:rPr>
                <w:rFonts w:ascii="Arial" w:hAnsi="Arial" w:cs="Arial"/>
              </w:rPr>
              <w:t>79. Tanrıöğer F, Kayıhan H, Uyanık M, Soyuer A</w:t>
            </w:r>
            <w:proofErr w:type="gramStart"/>
            <w:r w:rsidRPr="00CF6DA4">
              <w:rPr>
                <w:rFonts w:ascii="Arial" w:hAnsi="Arial" w:cs="Arial"/>
              </w:rPr>
              <w:t>.:</w:t>
            </w:r>
            <w:proofErr w:type="gramEnd"/>
            <w:r w:rsidRPr="00CF6DA4">
              <w:rPr>
                <w:rFonts w:ascii="Arial" w:hAnsi="Arial" w:cs="Arial"/>
              </w:rPr>
              <w:t xml:space="preserve"> '' Comparing of Cognitive Impairments with Gait in Hemiplegics'', Second Congress of Bulgarian Association of Kinesitherapists and Rehabilitators, 5-7 June ( Abstract Book p: 32), 1998, Sofia-Bulgaria.</w:t>
            </w:r>
          </w:p>
          <w:p w14:paraId="74E5EC43" w14:textId="77777777" w:rsidR="009152D5" w:rsidRPr="00CF6DA4" w:rsidRDefault="009152D5" w:rsidP="00CF6DA4">
            <w:pPr>
              <w:pStyle w:val="NormalWeb"/>
              <w:spacing w:before="0" w:after="0" w:line="360" w:lineRule="auto"/>
              <w:jc w:val="both"/>
              <w:rPr>
                <w:rFonts w:ascii="Arial" w:eastAsia="Times New Roman" w:hAnsi="Arial" w:cs="Arial"/>
              </w:rPr>
            </w:pPr>
            <w:r w:rsidRPr="00CF6DA4">
              <w:rPr>
                <w:rFonts w:ascii="Arial" w:eastAsia="Times New Roman" w:hAnsi="Arial" w:cs="Arial"/>
              </w:rPr>
              <w:t xml:space="preserve">80. Kayıhan H, Uyanık </w:t>
            </w:r>
            <w:proofErr w:type="gramStart"/>
            <w:r w:rsidRPr="00CF6DA4">
              <w:rPr>
                <w:rFonts w:ascii="Arial" w:eastAsia="Times New Roman" w:hAnsi="Arial" w:cs="Arial"/>
              </w:rPr>
              <w:t>M,  Düger</w:t>
            </w:r>
            <w:proofErr w:type="gramEnd"/>
            <w:r w:rsidRPr="00CF6DA4">
              <w:rPr>
                <w:rFonts w:ascii="Arial" w:eastAsia="Times New Roman" w:hAnsi="Arial" w:cs="Arial"/>
              </w:rPr>
              <w:t xml:space="preserve"> T, </w:t>
            </w:r>
            <w:r w:rsidRPr="00CF6DA4">
              <w:rPr>
                <w:rFonts w:ascii="Arial" w:hAnsi="Arial" w:cs="Arial"/>
              </w:rPr>
              <w:t xml:space="preserve">Bumin G, </w:t>
            </w:r>
            <w:r w:rsidRPr="00CF6DA4">
              <w:rPr>
                <w:rFonts w:ascii="Arial" w:eastAsia="Times New Roman" w:hAnsi="Arial" w:cs="Arial"/>
              </w:rPr>
              <w:t xml:space="preserve">Akı E. </w:t>
            </w:r>
            <w:proofErr w:type="gramStart"/>
            <w:r w:rsidRPr="00CF6DA4">
              <w:rPr>
                <w:rFonts w:ascii="Arial" w:eastAsia="Times New Roman" w:hAnsi="Arial" w:cs="Arial"/>
              </w:rPr>
              <w:t>“ The</w:t>
            </w:r>
            <w:proofErr w:type="gramEnd"/>
            <w:r w:rsidRPr="00CF6DA4">
              <w:rPr>
                <w:rFonts w:ascii="Arial" w:eastAsia="Times New Roman" w:hAnsi="Arial" w:cs="Arial"/>
              </w:rPr>
              <w:t xml:space="preserve"> Results of Studies in Ankara Vocational rehabilitation Center” </w:t>
            </w:r>
            <w:r w:rsidRPr="00CF6DA4">
              <w:rPr>
                <w:rFonts w:ascii="Arial" w:hAnsi="Arial" w:cs="Arial"/>
                <w:i/>
              </w:rPr>
              <w:t>Second Congress of Bulgarian Association of Kinesitherapists and Rehabilitators</w:t>
            </w:r>
            <w:r w:rsidRPr="00CF6DA4">
              <w:rPr>
                <w:rFonts w:ascii="Arial" w:hAnsi="Arial" w:cs="Arial"/>
              </w:rPr>
              <w:t xml:space="preserve">, (Abstract Book Pp:37) 5-7 June, Sofia-Bulgaria, 1998 (Bildiri).                  </w:t>
            </w:r>
          </w:p>
          <w:p w14:paraId="33A5CF63" w14:textId="77777777" w:rsidR="009152D5" w:rsidRPr="00CF6DA4" w:rsidRDefault="009152D5" w:rsidP="00CF6DA4">
            <w:pPr>
              <w:spacing w:line="360" w:lineRule="auto"/>
              <w:jc w:val="both"/>
              <w:rPr>
                <w:rFonts w:ascii="Arial" w:hAnsi="Arial" w:cs="Arial"/>
              </w:rPr>
            </w:pPr>
            <w:r w:rsidRPr="00CF6DA4">
              <w:rPr>
                <w:rFonts w:ascii="Arial" w:hAnsi="Arial" w:cs="Arial"/>
              </w:rPr>
              <w:t xml:space="preserve">81. Düger T, Kayıhan H. “ Home Rehabilitation in Paraplegic Patients Who Use Wheelchair” </w:t>
            </w:r>
            <w:r w:rsidRPr="00CF6DA4">
              <w:rPr>
                <w:rFonts w:ascii="Arial" w:hAnsi="Arial" w:cs="Arial"/>
                <w:i/>
              </w:rPr>
              <w:t>Second Congress of Bulgarian Association of Kinesitherapists and Rehabilitators</w:t>
            </w:r>
            <w:r w:rsidRPr="00CF6DA4">
              <w:rPr>
                <w:rFonts w:ascii="Arial" w:hAnsi="Arial" w:cs="Arial"/>
              </w:rPr>
              <w:t xml:space="preserve">, (Abstract Book Pp:44) 5-7 June, Sofia-Bulgaria, 1998 (Bildiri).      </w:t>
            </w:r>
          </w:p>
          <w:p w14:paraId="7B11C4FB" w14:textId="77777777" w:rsidR="009152D5" w:rsidRPr="00CF6DA4" w:rsidRDefault="009152D5" w:rsidP="00CF6DA4">
            <w:pPr>
              <w:spacing w:line="360" w:lineRule="auto"/>
              <w:jc w:val="both"/>
              <w:rPr>
                <w:rFonts w:ascii="Arial" w:hAnsi="Arial" w:cs="Arial"/>
              </w:rPr>
            </w:pPr>
            <w:r w:rsidRPr="00CF6DA4">
              <w:rPr>
                <w:rFonts w:ascii="Arial" w:hAnsi="Arial" w:cs="Arial"/>
              </w:rPr>
              <w:t xml:space="preserve">82. Bumin G, Kayıhan H, Uyanık M, Düger T, Akı E. ” Comparison of Motor Proficiency and Cognition with Cerebral Palsy and Healty Children”, </w:t>
            </w:r>
            <w:r w:rsidRPr="00CF6DA4">
              <w:rPr>
                <w:rFonts w:ascii="Arial" w:hAnsi="Arial" w:cs="Arial"/>
                <w:i/>
              </w:rPr>
              <w:t>Habilitation and Rehabilitation in Child Neurology Official Satellite Conference of ICNA</w:t>
            </w:r>
            <w:r w:rsidRPr="00CF6DA4">
              <w:rPr>
                <w:rFonts w:ascii="Arial" w:hAnsi="Arial" w:cs="Arial"/>
              </w:rPr>
              <w:t>, (Abstract Book p:21-22), 20-24 September, Budapest-Hungary 1998 (15 Numaralı yayın kapsamındadır).</w:t>
            </w:r>
          </w:p>
          <w:p w14:paraId="73BEBDFA" w14:textId="77777777" w:rsidR="009152D5" w:rsidRPr="00CF6DA4" w:rsidRDefault="009152D5" w:rsidP="00CF6DA4">
            <w:pPr>
              <w:spacing w:line="360" w:lineRule="auto"/>
              <w:jc w:val="both"/>
              <w:rPr>
                <w:rFonts w:ascii="Arial" w:hAnsi="Arial" w:cs="Arial"/>
              </w:rPr>
            </w:pPr>
            <w:r w:rsidRPr="00CF6DA4">
              <w:rPr>
                <w:rFonts w:ascii="Arial" w:hAnsi="Arial" w:cs="Arial"/>
              </w:rPr>
              <w:t>83. Düger, T</w:t>
            </w:r>
            <w:proofErr w:type="gramStart"/>
            <w:r w:rsidRPr="00CF6DA4">
              <w:rPr>
                <w:rFonts w:ascii="Arial" w:hAnsi="Arial" w:cs="Arial"/>
              </w:rPr>
              <w:t>.,</w:t>
            </w:r>
            <w:proofErr w:type="gramEnd"/>
            <w:r w:rsidRPr="00CF6DA4">
              <w:rPr>
                <w:rFonts w:ascii="Arial" w:hAnsi="Arial" w:cs="Arial"/>
              </w:rPr>
              <w:t xml:space="preserve"> Bumin, G., Uyanık, M., Akı, E., Kayıhan, H. “The Assessment of Bruininks Oseretsky  Test of Motor Proficiency in Childhood” </w:t>
            </w:r>
            <w:r w:rsidRPr="00CF6DA4">
              <w:rPr>
                <w:rFonts w:ascii="Arial" w:hAnsi="Arial" w:cs="Arial"/>
                <w:i/>
              </w:rPr>
              <w:t xml:space="preserve">Habilitation and Rehabilitation in Child Neurology,  Official Satellite Conference of  ICNA, </w:t>
            </w:r>
            <w:r w:rsidRPr="00CF6DA4">
              <w:rPr>
                <w:rFonts w:ascii="Arial" w:hAnsi="Arial" w:cs="Arial"/>
              </w:rPr>
              <w:t>( Abstract Book p:22-23 ), 20-24 September, Budapest, Hungary, 1998.</w:t>
            </w:r>
          </w:p>
          <w:p w14:paraId="778B1621" w14:textId="77777777" w:rsidR="009152D5" w:rsidRPr="00CF6DA4" w:rsidRDefault="009152D5" w:rsidP="00CF6DA4">
            <w:pPr>
              <w:spacing w:line="360" w:lineRule="auto"/>
              <w:jc w:val="both"/>
              <w:rPr>
                <w:rFonts w:ascii="Arial" w:hAnsi="Arial" w:cs="Arial"/>
              </w:rPr>
            </w:pPr>
            <w:r w:rsidRPr="00CF6DA4">
              <w:rPr>
                <w:rFonts w:ascii="Arial" w:hAnsi="Arial" w:cs="Arial"/>
              </w:rPr>
              <w:lastRenderedPageBreak/>
              <w:t>84</w:t>
            </w:r>
            <w:proofErr w:type="gramStart"/>
            <w:r w:rsidRPr="00CF6DA4">
              <w:rPr>
                <w:rFonts w:ascii="Arial" w:hAnsi="Arial" w:cs="Arial"/>
              </w:rPr>
              <w:t>..</w:t>
            </w:r>
            <w:proofErr w:type="gramEnd"/>
            <w:r w:rsidRPr="00CF6DA4">
              <w:rPr>
                <w:rFonts w:ascii="Arial" w:hAnsi="Arial" w:cs="Arial"/>
              </w:rPr>
              <w:t xml:space="preserve"> Uyanık, M., Akı, E., Düger, T., Bumin, G., Kayıhan H. “Cognition in Healthy Children” </w:t>
            </w:r>
            <w:r w:rsidRPr="00CF6DA4">
              <w:rPr>
                <w:rFonts w:ascii="Arial" w:hAnsi="Arial" w:cs="Arial"/>
                <w:i/>
              </w:rPr>
              <w:t>Habilitation and Rehabilitation in Child Neurology,  Official Satellite Conference     of ICNA,</w:t>
            </w:r>
            <w:r w:rsidRPr="00CF6DA4">
              <w:rPr>
                <w:rFonts w:ascii="Arial" w:hAnsi="Arial" w:cs="Arial"/>
              </w:rPr>
              <w:t xml:space="preserve"> ( Abstract Book p:46), 20-24 September, Budapest, Hungary,1998.</w:t>
            </w:r>
          </w:p>
          <w:p w14:paraId="2DDCE900" w14:textId="77777777" w:rsidR="009152D5" w:rsidRPr="00CF6DA4" w:rsidRDefault="009152D5" w:rsidP="00CF6DA4">
            <w:pPr>
              <w:spacing w:line="360" w:lineRule="auto"/>
              <w:jc w:val="both"/>
              <w:rPr>
                <w:rFonts w:ascii="Arial" w:hAnsi="Arial" w:cs="Arial"/>
              </w:rPr>
            </w:pPr>
            <w:r w:rsidRPr="00CF6DA4">
              <w:rPr>
                <w:rFonts w:ascii="Arial" w:hAnsi="Arial" w:cs="Arial"/>
              </w:rPr>
              <w:t>85. Bumin, G</w:t>
            </w:r>
            <w:proofErr w:type="gramStart"/>
            <w:r w:rsidRPr="00CF6DA4">
              <w:rPr>
                <w:rFonts w:ascii="Arial" w:hAnsi="Arial" w:cs="Arial"/>
              </w:rPr>
              <w:t>.,</w:t>
            </w:r>
            <w:proofErr w:type="gramEnd"/>
            <w:r w:rsidRPr="00CF6DA4">
              <w:rPr>
                <w:rFonts w:ascii="Arial" w:hAnsi="Arial" w:cs="Arial"/>
              </w:rPr>
              <w:t xml:space="preserve"> Kayıhan, H., Uyanık, M., Düger, T., Akı, E. “Comparison of Motor Proficiency and Cognition in Children with Cerebral Palsy and Healthy Children”, </w:t>
            </w:r>
            <w:r w:rsidRPr="00CF6DA4">
              <w:rPr>
                <w:rFonts w:ascii="Arial" w:hAnsi="Arial" w:cs="Arial"/>
                <w:i/>
              </w:rPr>
              <w:t>Habilitation and Rehabilitation in Child Neurology  Official Satellite Conference of ICNA</w:t>
            </w:r>
            <w:r w:rsidRPr="00CF6DA4">
              <w:rPr>
                <w:rFonts w:ascii="Arial" w:hAnsi="Arial" w:cs="Arial"/>
              </w:rPr>
              <w:t xml:space="preserve">,     ( Abstract Book p:21-22) 20-24 September, Budapest, Hungary,1998. </w:t>
            </w:r>
          </w:p>
          <w:p w14:paraId="0EE365F7" w14:textId="77777777" w:rsidR="009152D5" w:rsidRPr="00CF6DA4" w:rsidRDefault="009152D5" w:rsidP="00CF6DA4">
            <w:pPr>
              <w:spacing w:line="360" w:lineRule="auto"/>
              <w:jc w:val="both"/>
              <w:rPr>
                <w:rFonts w:ascii="Arial" w:hAnsi="Arial" w:cs="Arial"/>
              </w:rPr>
            </w:pPr>
            <w:r w:rsidRPr="00CF6DA4">
              <w:rPr>
                <w:rFonts w:ascii="Arial" w:hAnsi="Arial" w:cs="Arial"/>
              </w:rPr>
              <w:t>86. Bumin, G</w:t>
            </w:r>
            <w:proofErr w:type="gramStart"/>
            <w:r w:rsidRPr="00CF6DA4">
              <w:rPr>
                <w:rFonts w:ascii="Arial" w:hAnsi="Arial" w:cs="Arial"/>
              </w:rPr>
              <w:t>.,</w:t>
            </w:r>
            <w:proofErr w:type="gramEnd"/>
            <w:r w:rsidRPr="00CF6DA4">
              <w:rPr>
                <w:rFonts w:ascii="Arial" w:hAnsi="Arial" w:cs="Arial"/>
              </w:rPr>
              <w:t xml:space="preserve"> Akı, E.,  Düger, T., Uyanık, M., Kayıhan, H., Leblebicioğlu, G. “The Results of Rehabilitation After Finger Transplantation: A Case Report”, </w:t>
            </w:r>
            <w:r w:rsidRPr="00CF6DA4">
              <w:rPr>
                <w:rFonts w:ascii="Arial" w:hAnsi="Arial" w:cs="Arial"/>
                <w:i/>
              </w:rPr>
              <w:t>5</w:t>
            </w:r>
            <w:r w:rsidRPr="00CF6DA4">
              <w:rPr>
                <w:rFonts w:ascii="Arial" w:hAnsi="Arial" w:cs="Arial"/>
                <w:i/>
                <w:vertAlign w:val="superscript"/>
              </w:rPr>
              <w:t>th</w:t>
            </w:r>
            <w:r w:rsidRPr="00CF6DA4">
              <w:rPr>
                <w:rFonts w:ascii="Arial" w:hAnsi="Arial" w:cs="Arial"/>
                <w:i/>
              </w:rPr>
              <w:t xml:space="preserve"> Congress ,European Federation of Societies for Hand Therapy,</w:t>
            </w:r>
            <w:r w:rsidRPr="00CF6DA4">
              <w:rPr>
                <w:rFonts w:ascii="Arial" w:hAnsi="Arial" w:cs="Arial"/>
              </w:rPr>
              <w:t xml:space="preserve"> ( Abstract Book p:28-29), 23-25 April, Athens,1999. </w:t>
            </w:r>
          </w:p>
          <w:p w14:paraId="44CB7AB7" w14:textId="77777777" w:rsidR="009152D5" w:rsidRPr="00CF6DA4" w:rsidRDefault="009152D5" w:rsidP="00CF6DA4">
            <w:pPr>
              <w:spacing w:line="360" w:lineRule="auto"/>
              <w:jc w:val="both"/>
              <w:rPr>
                <w:rFonts w:ascii="Arial" w:hAnsi="Arial" w:cs="Arial"/>
              </w:rPr>
            </w:pPr>
            <w:r w:rsidRPr="00CF6DA4">
              <w:rPr>
                <w:rFonts w:ascii="Arial" w:hAnsi="Arial" w:cs="Arial"/>
              </w:rPr>
              <w:t xml:space="preserve">87. Düger T, Kayıhan H, Topaloğlu R: “ Clinical and Functional Assessment in Juvenile Rheumatoid Arthritis”, </w:t>
            </w:r>
            <w:r w:rsidRPr="00CF6DA4">
              <w:rPr>
                <w:rFonts w:ascii="Arial" w:hAnsi="Arial" w:cs="Arial"/>
                <w:i/>
              </w:rPr>
              <w:t>13</w:t>
            </w:r>
            <w:r w:rsidRPr="00CF6DA4">
              <w:rPr>
                <w:rFonts w:ascii="Arial" w:hAnsi="Arial" w:cs="Arial"/>
                <w:i/>
                <w:vertAlign w:val="superscript"/>
              </w:rPr>
              <w:t>th</w:t>
            </w:r>
            <w:r w:rsidRPr="00CF6DA4">
              <w:rPr>
                <w:rFonts w:ascii="Arial" w:hAnsi="Arial" w:cs="Arial"/>
                <w:i/>
              </w:rPr>
              <w:t xml:space="preserve"> International Congress of The World Confederation for Physical Therapy</w:t>
            </w:r>
            <w:r w:rsidRPr="00CF6DA4">
              <w:rPr>
                <w:rFonts w:ascii="Arial" w:hAnsi="Arial" w:cs="Arial"/>
              </w:rPr>
              <w:t xml:space="preserve">, (Abstract Book p:517).23-28 May, Yokohoma-Japan, 1999. </w:t>
            </w:r>
          </w:p>
          <w:p w14:paraId="4D2F8AFB" w14:textId="77777777" w:rsidR="009152D5" w:rsidRPr="00CF6DA4" w:rsidRDefault="009152D5" w:rsidP="00CF6DA4">
            <w:pPr>
              <w:spacing w:line="360" w:lineRule="auto"/>
              <w:jc w:val="both"/>
              <w:rPr>
                <w:rFonts w:ascii="Arial" w:hAnsi="Arial" w:cs="Arial"/>
              </w:rPr>
            </w:pPr>
            <w:r w:rsidRPr="00CF6DA4">
              <w:rPr>
                <w:rFonts w:ascii="Arial" w:hAnsi="Arial" w:cs="Arial"/>
              </w:rPr>
              <w:t>88. Uyanık, M</w:t>
            </w:r>
            <w:proofErr w:type="gramStart"/>
            <w:r w:rsidRPr="00CF6DA4">
              <w:rPr>
                <w:rFonts w:ascii="Arial" w:hAnsi="Arial" w:cs="Arial"/>
              </w:rPr>
              <w:t>.,</w:t>
            </w:r>
            <w:proofErr w:type="gramEnd"/>
            <w:r w:rsidRPr="00CF6DA4">
              <w:rPr>
                <w:rFonts w:ascii="Arial" w:hAnsi="Arial" w:cs="Arial"/>
              </w:rPr>
              <w:t xml:space="preserve"> Bumin, G., Düger, T., Akı, E.,  Kayıhan H. “The Cognitive Functions in Children With Hemiplegic Cerebral Palsy” </w:t>
            </w:r>
            <w:r w:rsidRPr="00CF6DA4">
              <w:rPr>
                <w:rFonts w:ascii="Arial" w:hAnsi="Arial" w:cs="Arial"/>
                <w:i/>
              </w:rPr>
              <w:t>International Neurological Rehabilitation Congress</w:t>
            </w:r>
            <w:r w:rsidRPr="00CF6DA4">
              <w:rPr>
                <w:rFonts w:ascii="Arial" w:hAnsi="Arial" w:cs="Arial"/>
              </w:rPr>
              <w:t>, 17-20 October, 1999, Antalya, (</w:t>
            </w:r>
            <w:r w:rsidRPr="00CF6DA4">
              <w:rPr>
                <w:rFonts w:ascii="Arial" w:hAnsi="Arial" w:cs="Arial"/>
                <w:i/>
              </w:rPr>
              <w:t>Fizyoterapi Rehabilitasyon,</w:t>
            </w:r>
            <w:r w:rsidRPr="00CF6DA4">
              <w:rPr>
                <w:rFonts w:ascii="Arial" w:hAnsi="Arial" w:cs="Arial"/>
              </w:rPr>
              <w:t xml:space="preserve"> 10(1-2):57-58, 1999)              ( CINAHL). </w:t>
            </w:r>
          </w:p>
          <w:p w14:paraId="33F3AA7B" w14:textId="77777777" w:rsidR="009152D5" w:rsidRPr="00CF6DA4" w:rsidRDefault="009152D5" w:rsidP="00CF6DA4">
            <w:pPr>
              <w:spacing w:line="360" w:lineRule="auto"/>
              <w:jc w:val="both"/>
              <w:rPr>
                <w:rFonts w:ascii="Arial" w:hAnsi="Arial" w:cs="Arial"/>
              </w:rPr>
            </w:pPr>
            <w:r w:rsidRPr="00CF6DA4">
              <w:rPr>
                <w:rFonts w:ascii="Arial" w:hAnsi="Arial" w:cs="Arial"/>
              </w:rPr>
              <w:t>89. Bumin, G</w:t>
            </w:r>
            <w:proofErr w:type="gramStart"/>
            <w:r w:rsidRPr="00CF6DA4">
              <w:rPr>
                <w:rFonts w:ascii="Arial" w:hAnsi="Arial" w:cs="Arial"/>
              </w:rPr>
              <w:t>.,</w:t>
            </w:r>
            <w:proofErr w:type="gramEnd"/>
            <w:r w:rsidRPr="00CF6DA4">
              <w:rPr>
                <w:rFonts w:ascii="Arial" w:hAnsi="Arial" w:cs="Arial"/>
              </w:rPr>
              <w:t xml:space="preserve"> Karakaya, G., Öztürk, G., Uyanık, M., Kayıhan, H.“The Relationship Between Cognitive Impairments and Activities of Daily Living in Hemiplegic Patients” </w:t>
            </w:r>
            <w:r w:rsidRPr="00CF6DA4">
              <w:rPr>
                <w:rFonts w:ascii="Arial" w:hAnsi="Arial" w:cs="Arial"/>
                <w:i/>
              </w:rPr>
              <w:t>International Neurological Rehabilitation Congress,</w:t>
            </w:r>
            <w:r w:rsidRPr="00CF6DA4">
              <w:rPr>
                <w:rFonts w:ascii="Arial" w:hAnsi="Arial" w:cs="Arial"/>
              </w:rPr>
              <w:t xml:space="preserve"> 17-20 October,  Antalya, 1999 (</w:t>
            </w:r>
            <w:r w:rsidRPr="00CF6DA4">
              <w:rPr>
                <w:rFonts w:ascii="Arial" w:hAnsi="Arial" w:cs="Arial"/>
                <w:i/>
              </w:rPr>
              <w:t>Fizyoterapi Rehabilitasyon</w:t>
            </w:r>
            <w:r w:rsidRPr="00CF6DA4">
              <w:rPr>
                <w:rFonts w:ascii="Arial" w:hAnsi="Arial" w:cs="Arial"/>
              </w:rPr>
              <w:t xml:space="preserve">, 10(1-2):51, 1999 ) ( CINAHL). </w:t>
            </w:r>
          </w:p>
          <w:p w14:paraId="25E00EB8" w14:textId="77777777" w:rsidR="009152D5" w:rsidRPr="00CF6DA4" w:rsidRDefault="009152D5" w:rsidP="00CF6DA4">
            <w:pPr>
              <w:pStyle w:val="GvdeMetni2"/>
              <w:spacing w:line="360" w:lineRule="auto"/>
              <w:rPr>
                <w:rFonts w:cs="Arial"/>
              </w:rPr>
            </w:pPr>
            <w:r w:rsidRPr="00CF6DA4">
              <w:rPr>
                <w:rFonts w:cs="Arial"/>
              </w:rPr>
              <w:t>90. Uyanık, M</w:t>
            </w:r>
            <w:proofErr w:type="gramStart"/>
            <w:r w:rsidRPr="00CF6DA4">
              <w:rPr>
                <w:rFonts w:cs="Arial"/>
              </w:rPr>
              <w:t>.,</w:t>
            </w:r>
            <w:proofErr w:type="gramEnd"/>
            <w:r w:rsidRPr="00CF6DA4">
              <w:rPr>
                <w:rFonts w:cs="Arial"/>
              </w:rPr>
              <w:t xml:space="preserve"> Bumin, G., Akı, E., Öksüz, Ç., Kayıhan, H. “The Effectiveness of the  Combined Programs in a Rett Syndrome Girl’’ </w:t>
            </w:r>
            <w:r w:rsidRPr="00CF6DA4">
              <w:rPr>
                <w:rFonts w:cs="Arial"/>
                <w:i/>
              </w:rPr>
              <w:t>Birth, The Beginning of Developmental Freedom, Jerusalem Jubilee Symposium,</w:t>
            </w:r>
            <w:r w:rsidRPr="00CF6DA4">
              <w:rPr>
                <w:rFonts w:cs="Arial"/>
              </w:rPr>
              <w:t xml:space="preserve"> Pontifical Instıtute, Notre Dame of Jerusalem Center, ( Abstract Book p: 42), 2-5 September,  Jerusalem, Israel, 2000.</w:t>
            </w:r>
          </w:p>
          <w:p w14:paraId="1FA1811D" w14:textId="77777777" w:rsidR="009152D5" w:rsidRPr="00CF6DA4" w:rsidRDefault="009152D5" w:rsidP="00CF6DA4">
            <w:pPr>
              <w:spacing w:line="360" w:lineRule="auto"/>
              <w:jc w:val="both"/>
              <w:rPr>
                <w:rFonts w:ascii="Arial" w:hAnsi="Arial" w:cs="Arial"/>
                <w:lang w:val="en-GB"/>
              </w:rPr>
            </w:pPr>
            <w:r w:rsidRPr="00CF6DA4">
              <w:rPr>
                <w:rFonts w:ascii="Arial" w:hAnsi="Arial" w:cs="Arial"/>
                <w:lang w:val="en-GB"/>
              </w:rPr>
              <w:t xml:space="preserve">91. Bumin, G., Akı E., Uyanık, M., Yücel H., Kayıhan, H. “An Investigation of Work Related Ergonomic Risk Factors of Hand in Ankara Vocational Rehabilitation Center” </w:t>
            </w:r>
            <w:r w:rsidRPr="00CF6DA4">
              <w:rPr>
                <w:rFonts w:ascii="Arial" w:hAnsi="Arial" w:cs="Arial"/>
                <w:i/>
                <w:lang w:val="en-GB"/>
              </w:rPr>
              <w:t xml:space="preserve">Fifth Congress International Federation of Societies </w:t>
            </w:r>
            <w:proofErr w:type="gramStart"/>
            <w:r w:rsidRPr="00CF6DA4">
              <w:rPr>
                <w:rFonts w:ascii="Arial" w:hAnsi="Arial" w:cs="Arial"/>
                <w:i/>
                <w:lang w:val="en-GB"/>
              </w:rPr>
              <w:t>For</w:t>
            </w:r>
            <w:proofErr w:type="gramEnd"/>
            <w:r w:rsidRPr="00CF6DA4">
              <w:rPr>
                <w:rFonts w:ascii="Arial" w:hAnsi="Arial" w:cs="Arial"/>
                <w:i/>
                <w:lang w:val="en-GB"/>
              </w:rPr>
              <w:t xml:space="preserve"> Hand Therapy</w:t>
            </w:r>
            <w:r w:rsidRPr="00CF6DA4">
              <w:rPr>
                <w:rFonts w:ascii="Arial" w:hAnsi="Arial" w:cs="Arial"/>
                <w:lang w:val="en-GB"/>
              </w:rPr>
              <w:t xml:space="preserve">, </w:t>
            </w:r>
            <w:r w:rsidRPr="00CF6DA4">
              <w:rPr>
                <w:rFonts w:ascii="Arial" w:hAnsi="Arial" w:cs="Arial"/>
              </w:rPr>
              <w:t>(Abstract Book),</w:t>
            </w:r>
            <w:r w:rsidRPr="00CF6DA4">
              <w:rPr>
                <w:rFonts w:ascii="Arial" w:hAnsi="Arial" w:cs="Arial"/>
                <w:lang w:val="en-GB"/>
              </w:rPr>
              <w:t>11-13 June, İstanbul, 2001.</w:t>
            </w:r>
          </w:p>
          <w:p w14:paraId="11E2E7F7" w14:textId="77777777" w:rsidR="009152D5" w:rsidRPr="00CF6DA4" w:rsidRDefault="009152D5" w:rsidP="00CF6DA4">
            <w:pPr>
              <w:spacing w:line="360" w:lineRule="auto"/>
              <w:jc w:val="both"/>
              <w:rPr>
                <w:rFonts w:ascii="Arial" w:hAnsi="Arial" w:cs="Arial"/>
                <w:lang w:val="en-GB"/>
              </w:rPr>
            </w:pPr>
            <w:r w:rsidRPr="00CF6DA4">
              <w:rPr>
                <w:rFonts w:ascii="Arial" w:hAnsi="Arial" w:cs="Arial"/>
                <w:lang w:val="en-GB"/>
              </w:rPr>
              <w:lastRenderedPageBreak/>
              <w:t>92.  Kayıhan, H., Akı E., Bumin, G., Düger, T.</w:t>
            </w:r>
            <w:proofErr w:type="gramStart"/>
            <w:r w:rsidRPr="00CF6DA4">
              <w:rPr>
                <w:rFonts w:ascii="Arial" w:hAnsi="Arial" w:cs="Arial"/>
                <w:lang w:val="en-GB"/>
              </w:rPr>
              <w:t>,  Uyanık</w:t>
            </w:r>
            <w:proofErr w:type="gramEnd"/>
            <w:r w:rsidRPr="00CF6DA4">
              <w:rPr>
                <w:rFonts w:ascii="Arial" w:hAnsi="Arial" w:cs="Arial"/>
                <w:lang w:val="en-GB"/>
              </w:rPr>
              <w:t xml:space="preserve">, M. “Effectiveness of Vocational Rehabilitation  Programs on Hand Functions: A Retrospective Study” </w:t>
            </w:r>
            <w:r w:rsidRPr="00CF6DA4">
              <w:rPr>
                <w:rFonts w:ascii="Arial" w:hAnsi="Arial" w:cs="Arial"/>
                <w:i/>
                <w:lang w:val="en-GB"/>
              </w:rPr>
              <w:t>Fifth Congress International Federation of Societies For Hand Therapy</w:t>
            </w:r>
            <w:r w:rsidRPr="00CF6DA4">
              <w:rPr>
                <w:rFonts w:ascii="Arial" w:hAnsi="Arial" w:cs="Arial"/>
                <w:lang w:val="en-GB"/>
              </w:rPr>
              <w:t>,</w:t>
            </w:r>
            <w:r w:rsidRPr="00CF6DA4">
              <w:rPr>
                <w:rFonts w:ascii="Arial" w:hAnsi="Arial" w:cs="Arial"/>
              </w:rPr>
              <w:t xml:space="preserve"> (Abstract Book),</w:t>
            </w:r>
            <w:r w:rsidRPr="00CF6DA4">
              <w:rPr>
                <w:rFonts w:ascii="Arial" w:hAnsi="Arial" w:cs="Arial"/>
                <w:lang w:val="en-GB"/>
              </w:rPr>
              <w:t xml:space="preserve"> 11-13 June, İstanbul, 2001.</w:t>
            </w:r>
          </w:p>
          <w:p w14:paraId="48E9AB92" w14:textId="77777777" w:rsidR="009152D5" w:rsidRPr="00CF6DA4" w:rsidRDefault="009152D5" w:rsidP="00CF6DA4">
            <w:pPr>
              <w:spacing w:line="360" w:lineRule="auto"/>
              <w:jc w:val="both"/>
              <w:rPr>
                <w:rFonts w:ascii="Arial" w:hAnsi="Arial" w:cs="Arial"/>
              </w:rPr>
            </w:pPr>
            <w:r w:rsidRPr="00CF6DA4">
              <w:rPr>
                <w:rFonts w:ascii="Arial" w:hAnsi="Arial" w:cs="Arial"/>
                <w:lang w:val="en-GB"/>
              </w:rPr>
              <w:t xml:space="preserve">93. </w:t>
            </w:r>
            <w:r w:rsidRPr="00CF6DA4">
              <w:rPr>
                <w:rFonts w:ascii="Arial" w:hAnsi="Arial" w:cs="Arial"/>
              </w:rPr>
              <w:t xml:space="preserve">Öksüz, Ç., Bumin, G., Uyanık, M., Akı E., Kayıhan, H. “To Examine the Correlation Between Denver II Developmental Screening Test and Physical Ability Test in Healthy Children”  </w:t>
            </w:r>
            <w:r w:rsidRPr="00CF6DA4">
              <w:rPr>
                <w:rFonts w:ascii="Arial" w:hAnsi="Arial" w:cs="Arial"/>
                <w:i/>
              </w:rPr>
              <w:t>Fifth Congress International Federation of Societies For Hand Therapy</w:t>
            </w:r>
            <w:r w:rsidRPr="00CF6DA4">
              <w:rPr>
                <w:rFonts w:ascii="Arial" w:hAnsi="Arial" w:cs="Arial"/>
              </w:rPr>
              <w:t>, ( Abstract Book ), 11-13 June, İstanbul, 2001.</w:t>
            </w:r>
          </w:p>
          <w:p w14:paraId="4767ECC3" w14:textId="77777777" w:rsidR="009152D5" w:rsidRPr="00CF6DA4" w:rsidRDefault="009152D5" w:rsidP="00CF6DA4">
            <w:pPr>
              <w:spacing w:before="100" w:after="100" w:line="360" w:lineRule="auto"/>
              <w:jc w:val="both"/>
              <w:rPr>
                <w:rFonts w:ascii="Arial" w:hAnsi="Arial" w:cs="Arial"/>
                <w:lang w:val="en-US"/>
              </w:rPr>
            </w:pPr>
            <w:r w:rsidRPr="00CF6DA4">
              <w:rPr>
                <w:rFonts w:ascii="Arial" w:hAnsi="Arial" w:cs="Arial"/>
              </w:rPr>
              <w:t>94.Atasavun S</w:t>
            </w:r>
            <w:proofErr w:type="gramStart"/>
            <w:r w:rsidRPr="00CF6DA4">
              <w:rPr>
                <w:rFonts w:ascii="Arial" w:hAnsi="Arial" w:cs="Arial"/>
              </w:rPr>
              <w:t>.,</w:t>
            </w:r>
            <w:proofErr w:type="gramEnd"/>
            <w:r w:rsidRPr="00CF6DA4">
              <w:rPr>
                <w:rFonts w:ascii="Arial" w:hAnsi="Arial" w:cs="Arial"/>
              </w:rPr>
              <w:t xml:space="preserve"> Duger T., Akı E. Turan A., Kayıhan H.: ‘</w:t>
            </w:r>
            <w:r w:rsidRPr="00CF6DA4">
              <w:rPr>
                <w:rStyle w:val="Gl"/>
                <w:rFonts w:ascii="Arial" w:hAnsi="Arial" w:cs="Arial"/>
                <w:b w:val="0"/>
              </w:rPr>
              <w:t>The comparison of Quality of Life in low vision with blind  - near blind children</w:t>
            </w:r>
            <w:r w:rsidRPr="00CF6DA4">
              <w:rPr>
                <w:rFonts w:ascii="Arial" w:hAnsi="Arial" w:cs="Arial"/>
              </w:rPr>
              <w:t>’</w:t>
            </w:r>
            <w:r w:rsidRPr="00CF6DA4">
              <w:rPr>
                <w:rStyle w:val="Gl"/>
                <w:rFonts w:ascii="Arial" w:hAnsi="Arial" w:cs="Arial"/>
                <w:b w:val="0"/>
              </w:rPr>
              <w:t xml:space="preserve"> WCNR. February 12- 14 2006, Hong Kong (Neurorehabilitation&amp;Neural Repair 2006;20(1):153.</w:t>
            </w:r>
          </w:p>
          <w:p w14:paraId="78F2BDD1" w14:textId="77777777" w:rsidR="009152D5" w:rsidRPr="00CF6DA4" w:rsidRDefault="009152D5" w:rsidP="00CF6DA4">
            <w:pPr>
              <w:spacing w:before="100" w:after="100" w:line="360" w:lineRule="auto"/>
              <w:jc w:val="both"/>
              <w:rPr>
                <w:rFonts w:ascii="Arial" w:hAnsi="Arial" w:cs="Arial"/>
                <w:lang w:val="en-US"/>
              </w:rPr>
            </w:pPr>
            <w:r w:rsidRPr="00CF6DA4">
              <w:rPr>
                <w:rFonts w:ascii="Arial" w:hAnsi="Arial" w:cs="Arial"/>
                <w:lang w:val="en-US"/>
              </w:rPr>
              <w:t xml:space="preserve">95. Yılmaz Ö., T. Düger, E. </w:t>
            </w:r>
            <w:proofErr w:type="gramStart"/>
            <w:r w:rsidRPr="00CF6DA4">
              <w:rPr>
                <w:rFonts w:ascii="Arial" w:hAnsi="Arial" w:cs="Arial"/>
                <w:lang w:val="en-US"/>
              </w:rPr>
              <w:t>Akı,  Kayıhan</w:t>
            </w:r>
            <w:proofErr w:type="gramEnd"/>
            <w:r w:rsidRPr="00CF6DA4">
              <w:rPr>
                <w:rFonts w:ascii="Arial" w:hAnsi="Arial" w:cs="Arial"/>
                <w:lang w:val="en-US"/>
              </w:rPr>
              <w:t>,H ve A. Karaduman, “Functional Assessment Scales in Children With Muscular Dystrophy: A Comparison”, European Academy of Childhood Disability 14</w:t>
            </w:r>
            <w:r w:rsidRPr="00CF6DA4">
              <w:rPr>
                <w:rFonts w:ascii="Arial" w:hAnsi="Arial" w:cs="Arial"/>
                <w:vertAlign w:val="superscript"/>
                <w:lang w:val="en-US"/>
              </w:rPr>
              <w:t>th</w:t>
            </w:r>
            <w:r w:rsidRPr="00CF6DA4">
              <w:rPr>
                <w:rFonts w:ascii="Arial" w:hAnsi="Arial" w:cs="Arial"/>
                <w:lang w:val="en-US"/>
              </w:rPr>
              <w:t xml:space="preserve"> Annual Meeting, Pisa, 24-26 October, </w:t>
            </w:r>
            <w:r w:rsidRPr="00CF6DA4">
              <w:rPr>
                <w:rFonts w:ascii="Arial" w:hAnsi="Arial" w:cs="Arial"/>
                <w:i/>
                <w:lang w:val="en-US"/>
              </w:rPr>
              <w:t>Developmental Medicine and Child Neurology</w:t>
            </w:r>
            <w:r w:rsidRPr="00CF6DA4">
              <w:rPr>
                <w:rFonts w:ascii="Arial" w:hAnsi="Arial" w:cs="Arial"/>
                <w:lang w:val="en-US"/>
              </w:rPr>
              <w:t>, Vol 44, Suppl No.92, p.33, Mac Keith Pres, London, October, 2002 (SCI).</w:t>
            </w:r>
          </w:p>
          <w:p w14:paraId="1368F7FC" w14:textId="77777777" w:rsidR="009152D5" w:rsidRPr="00CF6DA4" w:rsidRDefault="009152D5" w:rsidP="00CF6DA4">
            <w:pPr>
              <w:spacing w:before="100" w:after="100" w:line="360" w:lineRule="auto"/>
              <w:jc w:val="both"/>
              <w:rPr>
                <w:rFonts w:ascii="Arial" w:hAnsi="Arial" w:cs="Arial"/>
                <w:lang w:val="en-US"/>
              </w:rPr>
            </w:pPr>
            <w:r w:rsidRPr="00CF6DA4">
              <w:rPr>
                <w:rFonts w:ascii="Arial" w:hAnsi="Arial" w:cs="Arial"/>
                <w:lang w:val="en-US"/>
              </w:rPr>
              <w:t xml:space="preserve">96. Akı E., Ö. Yılmaz, T. </w:t>
            </w:r>
            <w:proofErr w:type="gramStart"/>
            <w:r w:rsidRPr="00CF6DA4">
              <w:rPr>
                <w:rFonts w:ascii="Arial" w:hAnsi="Arial" w:cs="Arial"/>
                <w:lang w:val="en-US"/>
              </w:rPr>
              <w:t>Düger,  Kayıhan</w:t>
            </w:r>
            <w:proofErr w:type="gramEnd"/>
            <w:r w:rsidRPr="00CF6DA4">
              <w:rPr>
                <w:rFonts w:ascii="Arial" w:hAnsi="Arial" w:cs="Arial"/>
                <w:lang w:val="en-US"/>
              </w:rPr>
              <w:t xml:space="preserve"> H ve A. Karaduman, “Low Back Pain in Mothers of Children With Different Functional Levels of Neuromuscular Disease”, European Academy of Childhood Disability 14</w:t>
            </w:r>
            <w:r w:rsidRPr="00CF6DA4">
              <w:rPr>
                <w:rFonts w:ascii="Arial" w:hAnsi="Arial" w:cs="Arial"/>
                <w:vertAlign w:val="superscript"/>
                <w:lang w:val="en-US"/>
              </w:rPr>
              <w:t>th</w:t>
            </w:r>
            <w:r w:rsidRPr="00CF6DA4">
              <w:rPr>
                <w:rFonts w:ascii="Arial" w:hAnsi="Arial" w:cs="Arial"/>
                <w:lang w:val="en-US"/>
              </w:rPr>
              <w:t xml:space="preserve"> Annual Meeting, Pisa, 24-26 October,</w:t>
            </w:r>
            <w:r w:rsidRPr="00CF6DA4">
              <w:rPr>
                <w:rFonts w:ascii="Arial" w:hAnsi="Arial" w:cs="Arial"/>
                <w:i/>
                <w:lang w:val="en-US"/>
              </w:rPr>
              <w:t xml:space="preserve"> Developmental Medicine and Child Neurology</w:t>
            </w:r>
            <w:r w:rsidRPr="00CF6DA4">
              <w:rPr>
                <w:rFonts w:ascii="Arial" w:hAnsi="Arial" w:cs="Arial"/>
                <w:lang w:val="en-US"/>
              </w:rPr>
              <w:t>, Vol 44, Suppl No.92, p.33, Mac Keith Pres, London, October, 2002 (SCI).</w:t>
            </w:r>
          </w:p>
          <w:p w14:paraId="3CFE382B" w14:textId="77777777" w:rsidR="009152D5" w:rsidRPr="00CF6DA4" w:rsidRDefault="009152D5" w:rsidP="00CF6DA4">
            <w:pPr>
              <w:spacing w:before="100" w:after="100" w:line="360" w:lineRule="auto"/>
              <w:jc w:val="both"/>
              <w:rPr>
                <w:rFonts w:ascii="Arial" w:hAnsi="Arial" w:cs="Arial"/>
                <w:lang w:val="en-US"/>
              </w:rPr>
            </w:pPr>
            <w:r w:rsidRPr="00CF6DA4">
              <w:rPr>
                <w:rFonts w:ascii="Arial" w:hAnsi="Arial" w:cs="Arial"/>
                <w:lang w:val="en-US"/>
              </w:rPr>
              <w:t xml:space="preserve">97. Akı E., Ö. Yılmaz, T. </w:t>
            </w:r>
            <w:proofErr w:type="gramStart"/>
            <w:r w:rsidRPr="00CF6DA4">
              <w:rPr>
                <w:rFonts w:ascii="Arial" w:hAnsi="Arial" w:cs="Arial"/>
                <w:lang w:val="en-US"/>
              </w:rPr>
              <w:t>Düger,  Kayıhan</w:t>
            </w:r>
            <w:proofErr w:type="gramEnd"/>
            <w:r w:rsidRPr="00CF6DA4">
              <w:rPr>
                <w:rFonts w:ascii="Arial" w:hAnsi="Arial" w:cs="Arial"/>
                <w:lang w:val="en-US"/>
              </w:rPr>
              <w:t xml:space="preserve"> H ve A. Karaduman, “The Relationship Between Level of Maternal Education and Low Back Pain on Mothers of Children With Neuromuscular Disease”, European Academy of Childhood Disability 14</w:t>
            </w:r>
            <w:r w:rsidRPr="00CF6DA4">
              <w:rPr>
                <w:rFonts w:ascii="Arial" w:hAnsi="Arial" w:cs="Arial"/>
                <w:vertAlign w:val="superscript"/>
                <w:lang w:val="en-US"/>
              </w:rPr>
              <w:t>th</w:t>
            </w:r>
            <w:r w:rsidRPr="00CF6DA4">
              <w:rPr>
                <w:rFonts w:ascii="Arial" w:hAnsi="Arial" w:cs="Arial"/>
                <w:lang w:val="en-US"/>
              </w:rPr>
              <w:t xml:space="preserve"> Annual Meeting, Pisa, 24-26 October,</w:t>
            </w:r>
            <w:r w:rsidRPr="00CF6DA4">
              <w:rPr>
                <w:rFonts w:ascii="Arial" w:hAnsi="Arial" w:cs="Arial"/>
                <w:i/>
                <w:lang w:val="en-US"/>
              </w:rPr>
              <w:t xml:space="preserve"> Developmental Medicine and Child Neurology</w:t>
            </w:r>
            <w:r w:rsidRPr="00CF6DA4">
              <w:rPr>
                <w:rFonts w:ascii="Arial" w:hAnsi="Arial" w:cs="Arial"/>
                <w:lang w:val="en-US"/>
              </w:rPr>
              <w:t>, Vol 44, Suppl No.92, p.32, Mac Keith Pres, London, October, 2002 (SCI).</w:t>
            </w:r>
          </w:p>
          <w:p w14:paraId="7FBD973E" w14:textId="77777777" w:rsidR="009152D5" w:rsidRPr="00CF6DA4" w:rsidRDefault="009152D5" w:rsidP="00CF6DA4">
            <w:pPr>
              <w:spacing w:before="100" w:after="100" w:line="360" w:lineRule="auto"/>
              <w:jc w:val="both"/>
              <w:rPr>
                <w:rFonts w:ascii="Arial" w:hAnsi="Arial" w:cs="Arial"/>
                <w:lang w:val="en-US"/>
              </w:rPr>
            </w:pPr>
            <w:r w:rsidRPr="00CF6DA4">
              <w:rPr>
                <w:rFonts w:ascii="Arial" w:hAnsi="Arial" w:cs="Arial"/>
                <w:lang w:val="en-US"/>
              </w:rPr>
              <w:t xml:space="preserve">98. Bumin G., M. Uyanık, Ç. Öksüz, E. Akı </w:t>
            </w:r>
            <w:proofErr w:type="gramStart"/>
            <w:r w:rsidRPr="00CF6DA4">
              <w:rPr>
                <w:rFonts w:ascii="Arial" w:hAnsi="Arial" w:cs="Arial"/>
                <w:lang w:val="en-US"/>
              </w:rPr>
              <w:t>ve  Kayıhan</w:t>
            </w:r>
            <w:proofErr w:type="gramEnd"/>
            <w:r w:rsidRPr="00CF6DA4">
              <w:rPr>
                <w:rFonts w:ascii="Arial" w:hAnsi="Arial" w:cs="Arial"/>
                <w:lang w:val="en-US"/>
              </w:rPr>
              <w:t xml:space="preserve"> H, “A Comparison of Hand Grip Strength in Kindergarten Children”, European Academy of Childhood Disability 14</w:t>
            </w:r>
            <w:r w:rsidRPr="00CF6DA4">
              <w:rPr>
                <w:rFonts w:ascii="Arial" w:hAnsi="Arial" w:cs="Arial"/>
                <w:vertAlign w:val="superscript"/>
                <w:lang w:val="en-US"/>
              </w:rPr>
              <w:t>th</w:t>
            </w:r>
            <w:r w:rsidRPr="00CF6DA4">
              <w:rPr>
                <w:rFonts w:ascii="Arial" w:hAnsi="Arial" w:cs="Arial"/>
                <w:lang w:val="en-US"/>
              </w:rPr>
              <w:t xml:space="preserve"> Annual </w:t>
            </w:r>
            <w:r w:rsidRPr="00CF6DA4">
              <w:rPr>
                <w:rFonts w:ascii="Arial" w:hAnsi="Arial" w:cs="Arial"/>
                <w:lang w:val="en-US"/>
              </w:rPr>
              <w:lastRenderedPageBreak/>
              <w:t xml:space="preserve">Meeting, Pisa, 24-26 October, </w:t>
            </w:r>
            <w:r w:rsidRPr="00CF6DA4">
              <w:rPr>
                <w:rFonts w:ascii="Arial" w:hAnsi="Arial" w:cs="Arial"/>
                <w:i/>
                <w:lang w:val="en-US"/>
              </w:rPr>
              <w:t>Developmental Medicine and Child Neurology</w:t>
            </w:r>
            <w:r w:rsidRPr="00CF6DA4">
              <w:rPr>
                <w:rFonts w:ascii="Arial" w:hAnsi="Arial" w:cs="Arial"/>
                <w:lang w:val="en-US"/>
              </w:rPr>
              <w:t>, Vol 44, Suppl No.92, p.34, Mac Keith Pres, London, October, 2002 (SCI).</w:t>
            </w:r>
          </w:p>
          <w:p w14:paraId="27602C9F" w14:textId="77777777" w:rsidR="009152D5" w:rsidRPr="00CF6DA4" w:rsidRDefault="009152D5" w:rsidP="00CF6DA4">
            <w:pPr>
              <w:spacing w:before="100" w:after="100" w:line="360" w:lineRule="auto"/>
              <w:jc w:val="both"/>
              <w:rPr>
                <w:rFonts w:ascii="Arial" w:hAnsi="Arial" w:cs="Arial"/>
                <w:lang w:val="en-US"/>
              </w:rPr>
            </w:pPr>
            <w:r w:rsidRPr="00CF6DA4">
              <w:rPr>
                <w:rFonts w:ascii="Arial" w:hAnsi="Arial" w:cs="Arial"/>
                <w:lang w:val="en-US"/>
              </w:rPr>
              <w:t xml:space="preserve">99. Turan A., E. Akı, Z. Çöllüoğlu </w:t>
            </w:r>
            <w:proofErr w:type="gramStart"/>
            <w:r w:rsidRPr="00CF6DA4">
              <w:rPr>
                <w:rFonts w:ascii="Arial" w:hAnsi="Arial" w:cs="Arial"/>
                <w:lang w:val="en-US"/>
              </w:rPr>
              <w:t>ve  Kayıhan</w:t>
            </w:r>
            <w:proofErr w:type="gramEnd"/>
            <w:r w:rsidRPr="00CF6DA4">
              <w:rPr>
                <w:rFonts w:ascii="Arial" w:hAnsi="Arial" w:cs="Arial"/>
                <w:lang w:val="en-US"/>
              </w:rPr>
              <w:t xml:space="preserve"> H, “The Efficiency of Ophthalmologic Interventions and Occupational Therapy in Children With Multiple Disabilities and Poor Vision”, European Academy of Childhood Disability 14</w:t>
            </w:r>
            <w:r w:rsidRPr="00CF6DA4">
              <w:rPr>
                <w:rFonts w:ascii="Arial" w:hAnsi="Arial" w:cs="Arial"/>
                <w:vertAlign w:val="superscript"/>
                <w:lang w:val="en-US"/>
              </w:rPr>
              <w:t>th</w:t>
            </w:r>
            <w:r w:rsidRPr="00CF6DA4">
              <w:rPr>
                <w:rFonts w:ascii="Arial" w:hAnsi="Arial" w:cs="Arial"/>
                <w:lang w:val="en-US"/>
              </w:rPr>
              <w:t xml:space="preserve"> Annual Meeting, Pisa, 24-26 October, </w:t>
            </w:r>
            <w:r w:rsidRPr="00CF6DA4">
              <w:rPr>
                <w:rFonts w:ascii="Arial" w:hAnsi="Arial" w:cs="Arial"/>
                <w:i/>
                <w:lang w:val="en-US"/>
              </w:rPr>
              <w:t>Developmental Medicine and Child Neurology</w:t>
            </w:r>
            <w:r w:rsidRPr="00CF6DA4">
              <w:rPr>
                <w:rFonts w:ascii="Arial" w:hAnsi="Arial" w:cs="Arial"/>
                <w:lang w:val="en-US"/>
              </w:rPr>
              <w:t>, Vol 44, Suppl No.92, p.42, Mac Keith Pres, London, October, 2002 (SCI).</w:t>
            </w:r>
          </w:p>
          <w:p w14:paraId="2F9C966C" w14:textId="77777777" w:rsidR="009152D5" w:rsidRPr="00CF6DA4" w:rsidRDefault="009152D5" w:rsidP="00CF6DA4">
            <w:pPr>
              <w:spacing w:before="100" w:after="100" w:line="360" w:lineRule="auto"/>
              <w:jc w:val="both"/>
              <w:rPr>
                <w:rFonts w:ascii="Arial" w:hAnsi="Arial" w:cs="Arial"/>
                <w:lang w:val="en-US"/>
              </w:rPr>
            </w:pPr>
            <w:r w:rsidRPr="00CF6DA4">
              <w:rPr>
                <w:rFonts w:ascii="Arial" w:hAnsi="Arial" w:cs="Arial"/>
                <w:lang w:val="en-US"/>
              </w:rPr>
              <w:t>100. Akı E.</w:t>
            </w:r>
            <w:proofErr w:type="gramStart"/>
            <w:r w:rsidRPr="00CF6DA4">
              <w:rPr>
                <w:rFonts w:ascii="Arial" w:hAnsi="Arial" w:cs="Arial"/>
                <w:lang w:val="en-US"/>
              </w:rPr>
              <w:t>,  Kayıhan</w:t>
            </w:r>
            <w:proofErr w:type="gramEnd"/>
            <w:r w:rsidRPr="00CF6DA4">
              <w:rPr>
                <w:rFonts w:ascii="Arial" w:hAnsi="Arial" w:cs="Arial"/>
                <w:lang w:val="en-US"/>
              </w:rPr>
              <w:t xml:space="preserve"> H, “The results of visual perception training on children with low vision”  European Academy of Childhood Disability 14</w:t>
            </w:r>
            <w:r w:rsidRPr="00CF6DA4">
              <w:rPr>
                <w:rFonts w:ascii="Arial" w:hAnsi="Arial" w:cs="Arial"/>
                <w:vertAlign w:val="superscript"/>
                <w:lang w:val="en-US"/>
              </w:rPr>
              <w:t>th</w:t>
            </w:r>
            <w:r w:rsidRPr="00CF6DA4">
              <w:rPr>
                <w:rFonts w:ascii="Arial" w:hAnsi="Arial" w:cs="Arial"/>
                <w:lang w:val="en-US"/>
              </w:rPr>
              <w:t xml:space="preserve"> Annual Meeting, Pisa, 24-26 October, </w:t>
            </w:r>
            <w:r w:rsidRPr="00CF6DA4">
              <w:rPr>
                <w:rFonts w:ascii="Arial" w:hAnsi="Arial" w:cs="Arial"/>
                <w:i/>
                <w:lang w:val="en-US"/>
              </w:rPr>
              <w:t>Developmental Medicine and Child Neurology</w:t>
            </w:r>
            <w:r w:rsidRPr="00CF6DA4">
              <w:rPr>
                <w:rFonts w:ascii="Arial" w:hAnsi="Arial" w:cs="Arial"/>
                <w:lang w:val="en-US"/>
              </w:rPr>
              <w:t>, Vol 44, Suppl No.92, p.42, Mac Keith Pres, London, October, 2002 (SCI).</w:t>
            </w:r>
          </w:p>
          <w:p w14:paraId="25436BBA" w14:textId="77777777" w:rsidR="009152D5" w:rsidRPr="00CF6DA4" w:rsidRDefault="009152D5" w:rsidP="00CF6DA4">
            <w:pPr>
              <w:spacing w:before="100" w:after="100" w:line="360" w:lineRule="auto"/>
              <w:jc w:val="both"/>
              <w:rPr>
                <w:rFonts w:ascii="Arial" w:hAnsi="Arial" w:cs="Arial"/>
                <w:lang w:val="en-US"/>
              </w:rPr>
            </w:pPr>
            <w:r w:rsidRPr="00CF6DA4">
              <w:rPr>
                <w:rFonts w:ascii="Arial" w:hAnsi="Arial" w:cs="Arial"/>
                <w:lang w:val="en-US"/>
              </w:rPr>
              <w:t>101. Akı E.</w:t>
            </w:r>
            <w:proofErr w:type="gramStart"/>
            <w:r w:rsidRPr="00CF6DA4">
              <w:rPr>
                <w:rFonts w:ascii="Arial" w:hAnsi="Arial" w:cs="Arial"/>
                <w:lang w:val="en-US"/>
              </w:rPr>
              <w:t>,  Kayıhan</w:t>
            </w:r>
            <w:proofErr w:type="gramEnd"/>
            <w:r w:rsidRPr="00CF6DA4">
              <w:rPr>
                <w:rFonts w:ascii="Arial" w:hAnsi="Arial" w:cs="Arial"/>
                <w:lang w:val="en-US"/>
              </w:rPr>
              <w:t xml:space="preserve"> H ve S. Atasavun, “Hand-eye Coordination of Children With Poor Vision due to Congenital Cataracts: Occupational Therapy Interventions”, European Academy of Childhood Disability 14</w:t>
            </w:r>
            <w:r w:rsidRPr="00CF6DA4">
              <w:rPr>
                <w:rFonts w:ascii="Arial" w:hAnsi="Arial" w:cs="Arial"/>
                <w:vertAlign w:val="superscript"/>
                <w:lang w:val="en-US"/>
              </w:rPr>
              <w:t>th</w:t>
            </w:r>
            <w:r w:rsidRPr="00CF6DA4">
              <w:rPr>
                <w:rFonts w:ascii="Arial" w:hAnsi="Arial" w:cs="Arial"/>
                <w:lang w:val="en-US"/>
              </w:rPr>
              <w:t xml:space="preserve"> Annual Meeting, Pisa, 24-26 October, </w:t>
            </w:r>
            <w:r w:rsidRPr="00CF6DA4">
              <w:rPr>
                <w:rFonts w:ascii="Arial" w:hAnsi="Arial" w:cs="Arial"/>
                <w:i/>
                <w:lang w:val="en-US"/>
              </w:rPr>
              <w:t>Developmental Medicine and Child Neurology</w:t>
            </w:r>
            <w:r w:rsidRPr="00CF6DA4">
              <w:rPr>
                <w:rFonts w:ascii="Arial" w:hAnsi="Arial" w:cs="Arial"/>
                <w:lang w:val="en-US"/>
              </w:rPr>
              <w:t>, Vol 44, Suppl No.92, p.42, Mac Keith Pres, London, October, 2002 (SCI).</w:t>
            </w:r>
          </w:p>
          <w:p w14:paraId="268884C8" w14:textId="77777777" w:rsidR="009152D5" w:rsidRPr="00CF6DA4" w:rsidRDefault="009152D5" w:rsidP="00CF6DA4">
            <w:pPr>
              <w:spacing w:before="100" w:after="100" w:line="360" w:lineRule="auto"/>
              <w:jc w:val="both"/>
              <w:rPr>
                <w:rFonts w:ascii="Arial" w:hAnsi="Arial" w:cs="Arial"/>
                <w:lang w:val="en-US"/>
              </w:rPr>
            </w:pPr>
            <w:r w:rsidRPr="00CF6DA4">
              <w:rPr>
                <w:rFonts w:ascii="Arial" w:hAnsi="Arial" w:cs="Arial"/>
                <w:lang w:val="en-US"/>
              </w:rPr>
              <w:t xml:space="preserve">102. Bayrakçı T. V., E. Akı, N. Ergun </w:t>
            </w:r>
            <w:proofErr w:type="gramStart"/>
            <w:r w:rsidRPr="00CF6DA4">
              <w:rPr>
                <w:rFonts w:ascii="Arial" w:hAnsi="Arial" w:cs="Arial"/>
                <w:lang w:val="en-US"/>
              </w:rPr>
              <w:t>ve  Kayıhan</w:t>
            </w:r>
            <w:proofErr w:type="gramEnd"/>
            <w:r w:rsidRPr="00CF6DA4">
              <w:rPr>
                <w:rFonts w:ascii="Arial" w:hAnsi="Arial" w:cs="Arial"/>
                <w:lang w:val="en-US"/>
              </w:rPr>
              <w:t xml:space="preserve"> H, “Brockport Physical Fitness Test Results in Children With Visual Impairment”, European Academy of Childhood Disability 14</w:t>
            </w:r>
            <w:r w:rsidRPr="00CF6DA4">
              <w:rPr>
                <w:rFonts w:ascii="Arial" w:hAnsi="Arial" w:cs="Arial"/>
                <w:vertAlign w:val="superscript"/>
                <w:lang w:val="en-US"/>
              </w:rPr>
              <w:t>th</w:t>
            </w:r>
            <w:r w:rsidRPr="00CF6DA4">
              <w:rPr>
                <w:rFonts w:ascii="Arial" w:hAnsi="Arial" w:cs="Arial"/>
                <w:lang w:val="en-US"/>
              </w:rPr>
              <w:t xml:space="preserve"> Annual Meeting, Pisa, 24-26 October, </w:t>
            </w:r>
            <w:r w:rsidRPr="00CF6DA4">
              <w:rPr>
                <w:rFonts w:ascii="Arial" w:hAnsi="Arial" w:cs="Arial"/>
                <w:i/>
                <w:lang w:val="en-US"/>
              </w:rPr>
              <w:t>Developmental Medicine and Child Neurology</w:t>
            </w:r>
            <w:r w:rsidRPr="00CF6DA4">
              <w:rPr>
                <w:rFonts w:ascii="Arial" w:hAnsi="Arial" w:cs="Arial"/>
                <w:lang w:val="en-US"/>
              </w:rPr>
              <w:t>, Vol 44, Suppl No.92, p.42, Mac Keith Pres, London, October, 2002 (SCI).</w:t>
            </w:r>
          </w:p>
          <w:p w14:paraId="5E5AA7B3" w14:textId="77777777" w:rsidR="009152D5" w:rsidRPr="00CF6DA4" w:rsidRDefault="009152D5" w:rsidP="00CF6DA4">
            <w:pPr>
              <w:spacing w:before="100" w:after="100" w:line="360" w:lineRule="auto"/>
              <w:jc w:val="both"/>
              <w:rPr>
                <w:rFonts w:ascii="Arial" w:hAnsi="Arial" w:cs="Arial"/>
                <w:lang w:val="en-US"/>
              </w:rPr>
            </w:pPr>
            <w:r w:rsidRPr="00CF6DA4">
              <w:rPr>
                <w:rFonts w:ascii="Arial" w:hAnsi="Arial" w:cs="Arial"/>
                <w:lang w:val="en-US"/>
              </w:rPr>
              <w:t xml:space="preserve">103. Akı E., Ç. Öksüz, T. Düger </w:t>
            </w:r>
            <w:proofErr w:type="gramStart"/>
            <w:r w:rsidRPr="00CF6DA4">
              <w:rPr>
                <w:rFonts w:ascii="Arial" w:hAnsi="Arial" w:cs="Arial"/>
                <w:lang w:val="en-US"/>
              </w:rPr>
              <w:t>ve  Kayıhan</w:t>
            </w:r>
            <w:proofErr w:type="gramEnd"/>
            <w:r w:rsidRPr="00CF6DA4">
              <w:rPr>
                <w:rFonts w:ascii="Arial" w:hAnsi="Arial" w:cs="Arial"/>
                <w:lang w:val="en-US"/>
              </w:rPr>
              <w:t xml:space="preserve"> H, “Relationship Between Cognitive Performance and Daily Living Activities in Hemiplegic Patients”, 3</w:t>
            </w:r>
            <w:r w:rsidRPr="00CF6DA4">
              <w:rPr>
                <w:rFonts w:ascii="Arial" w:hAnsi="Arial" w:cs="Arial"/>
                <w:vertAlign w:val="superscript"/>
                <w:lang w:val="en-US"/>
              </w:rPr>
              <w:t>rd</w:t>
            </w:r>
            <w:r w:rsidRPr="00CF6DA4">
              <w:rPr>
                <w:rFonts w:ascii="Arial" w:hAnsi="Arial" w:cs="Arial"/>
                <w:lang w:val="en-US"/>
              </w:rPr>
              <w:t xml:space="preserve"> World Congress in Neurological Rehabilitation, April 2-6, Abstract Book, 433, Venice,</w:t>
            </w:r>
            <w:r w:rsidRPr="00CF6DA4">
              <w:rPr>
                <w:rFonts w:ascii="Arial" w:hAnsi="Arial" w:cs="Arial"/>
                <w:i/>
                <w:lang w:val="en-US"/>
              </w:rPr>
              <w:t xml:space="preserve"> Neurorehabilitation and Neural Repair</w:t>
            </w:r>
            <w:r w:rsidRPr="00CF6DA4">
              <w:rPr>
                <w:rFonts w:ascii="Arial" w:hAnsi="Arial" w:cs="Arial"/>
                <w:lang w:val="en-US"/>
              </w:rPr>
              <w:t>, Vol 15, 4, 2002 (SCI-Expanded).</w:t>
            </w:r>
          </w:p>
          <w:p w14:paraId="56E05CF6" w14:textId="77777777" w:rsidR="009152D5" w:rsidRPr="00CF6DA4" w:rsidRDefault="009152D5" w:rsidP="00CF6DA4">
            <w:pPr>
              <w:jc w:val="both"/>
              <w:rPr>
                <w:rFonts w:ascii="Arial" w:hAnsi="Arial" w:cs="Arial"/>
              </w:rPr>
            </w:pPr>
            <w:r w:rsidRPr="00CF6DA4">
              <w:rPr>
                <w:rFonts w:ascii="Arial" w:hAnsi="Arial" w:cs="Arial"/>
              </w:rPr>
              <w:t>104. H.Yücel</w:t>
            </w:r>
            <w:proofErr w:type="gramStart"/>
            <w:r w:rsidRPr="00CF6DA4">
              <w:rPr>
                <w:rFonts w:ascii="Arial" w:hAnsi="Arial" w:cs="Arial"/>
              </w:rPr>
              <w:t>,.</w:t>
            </w:r>
            <w:proofErr w:type="gramEnd"/>
            <w:r w:rsidRPr="00CF6DA4">
              <w:rPr>
                <w:rFonts w:ascii="Arial" w:hAnsi="Arial" w:cs="Arial"/>
              </w:rPr>
              <w:t>Kayıhan H. Duyunun El Fonksiyonuna Etkisi, 12. Fizyoterapide Gelişmeler Sempozyumu, 5-9 Kasım 2008, Eskişehir</w:t>
            </w:r>
          </w:p>
          <w:p w14:paraId="785B2886" w14:textId="77777777" w:rsidR="009152D5" w:rsidRPr="00CF6DA4" w:rsidRDefault="009152D5" w:rsidP="00CF6DA4">
            <w:pPr>
              <w:jc w:val="both"/>
              <w:rPr>
                <w:rFonts w:ascii="Arial" w:hAnsi="Arial" w:cs="Arial"/>
              </w:rPr>
            </w:pPr>
            <w:r w:rsidRPr="00CF6DA4">
              <w:rPr>
                <w:rFonts w:ascii="Arial" w:hAnsi="Arial" w:cs="Arial"/>
              </w:rPr>
              <w:t> </w:t>
            </w:r>
          </w:p>
          <w:p w14:paraId="5C2E90BE" w14:textId="77777777" w:rsidR="009152D5" w:rsidRPr="00CF6DA4" w:rsidRDefault="009152D5" w:rsidP="00CF6DA4">
            <w:pPr>
              <w:jc w:val="both"/>
              <w:rPr>
                <w:rFonts w:ascii="Arial" w:hAnsi="Arial" w:cs="Arial"/>
              </w:rPr>
            </w:pPr>
            <w:proofErr w:type="gramStart"/>
            <w:r w:rsidRPr="00CF6DA4">
              <w:rPr>
                <w:rFonts w:ascii="Arial" w:hAnsi="Arial" w:cs="Arial"/>
              </w:rPr>
              <w:t>oral</w:t>
            </w:r>
            <w:proofErr w:type="gramEnd"/>
            <w:r w:rsidRPr="00CF6DA4">
              <w:rPr>
                <w:rFonts w:ascii="Arial" w:hAnsi="Arial" w:cs="Arial"/>
              </w:rPr>
              <w:t xml:space="preserve"> presentation</w:t>
            </w:r>
          </w:p>
          <w:p w14:paraId="0173B0CE" w14:textId="77777777" w:rsidR="009152D5" w:rsidRPr="00CF6DA4" w:rsidRDefault="009152D5" w:rsidP="00CF6DA4">
            <w:pPr>
              <w:jc w:val="both"/>
              <w:rPr>
                <w:rFonts w:ascii="Arial" w:hAnsi="Arial" w:cs="Arial"/>
              </w:rPr>
            </w:pPr>
            <w:r w:rsidRPr="00CF6DA4">
              <w:rPr>
                <w:rFonts w:ascii="Arial" w:hAnsi="Arial" w:cs="Arial"/>
              </w:rPr>
              <w:t xml:space="preserve">105. H.Yucel,   Kayihan H. </w:t>
            </w:r>
            <w:proofErr w:type="gramStart"/>
            <w:r w:rsidRPr="00CF6DA4">
              <w:rPr>
                <w:rFonts w:ascii="Arial" w:hAnsi="Arial" w:cs="Arial"/>
              </w:rPr>
              <w:t>Comparison  of</w:t>
            </w:r>
            <w:proofErr w:type="gramEnd"/>
            <w:r w:rsidRPr="00CF6DA4">
              <w:rPr>
                <w:rFonts w:ascii="Arial" w:hAnsi="Arial" w:cs="Arial"/>
              </w:rPr>
              <w:t xml:space="preserve">  demographic features of elderly who live in resthouse and at home. Asia Pasific Geriatric Conference, 13-16 Nov 2008, Bali, Indonesia</w:t>
            </w:r>
          </w:p>
          <w:p w14:paraId="4E5271E7" w14:textId="77777777" w:rsidR="009152D5" w:rsidRPr="00CF6DA4" w:rsidRDefault="009152D5" w:rsidP="00CF6DA4">
            <w:pPr>
              <w:jc w:val="both"/>
              <w:rPr>
                <w:rFonts w:ascii="Arial" w:hAnsi="Arial" w:cs="Arial"/>
              </w:rPr>
            </w:pPr>
          </w:p>
          <w:p w14:paraId="4BE8850F" w14:textId="77777777" w:rsidR="009152D5" w:rsidRPr="00CF6DA4" w:rsidRDefault="009152D5" w:rsidP="00CF6DA4">
            <w:pPr>
              <w:spacing w:before="100" w:after="100" w:line="360" w:lineRule="auto"/>
              <w:jc w:val="both"/>
              <w:rPr>
                <w:rFonts w:ascii="Arial" w:hAnsi="Arial" w:cs="Arial"/>
                <w:lang w:val="en-US"/>
              </w:rPr>
            </w:pPr>
          </w:p>
          <w:p w14:paraId="32456319"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b) Ulusal kongrelerde sunulan ve tam metni veya özeti yayınlanmış tebliğler ve posterler</w:t>
            </w:r>
          </w:p>
          <w:p w14:paraId="2AF776F9" w14:textId="77777777" w:rsidR="009152D5" w:rsidRPr="00CF6DA4" w:rsidRDefault="009152D5" w:rsidP="00CF6DA4">
            <w:pPr>
              <w:spacing w:line="360" w:lineRule="auto"/>
              <w:jc w:val="both"/>
              <w:rPr>
                <w:rFonts w:ascii="Arial" w:hAnsi="Arial" w:cs="Arial"/>
              </w:rPr>
            </w:pPr>
            <w:r w:rsidRPr="00CF6DA4">
              <w:rPr>
                <w:rFonts w:ascii="Arial" w:hAnsi="Arial" w:cs="Arial"/>
              </w:rPr>
              <w:t>104. Uyanık M, Kayıhan H, Akçay T, Kırdı N</w:t>
            </w:r>
            <w:proofErr w:type="gramStart"/>
            <w:r w:rsidRPr="00CF6DA4">
              <w:rPr>
                <w:rFonts w:ascii="Arial" w:hAnsi="Arial" w:cs="Arial"/>
              </w:rPr>
              <w:t>.:</w:t>
            </w:r>
            <w:proofErr w:type="gramEnd"/>
            <w:r w:rsidRPr="00CF6DA4">
              <w:rPr>
                <w:rFonts w:ascii="Arial" w:hAnsi="Arial" w:cs="Arial"/>
              </w:rPr>
              <w:t xml:space="preserve"> “ İlkokul Çocuklarında Duyu-Algı-Motor Bütünleşme Fonksiyonları”, IV. Ulusal Fizyoterapi’de Gelişmeler Sempozyumu, Bildiri Özetleri Kitabı Sayfa No:2,  8-9-10 Nisan 1992.</w:t>
            </w:r>
          </w:p>
          <w:p w14:paraId="729BED78" w14:textId="77777777" w:rsidR="009152D5" w:rsidRPr="00CF6DA4" w:rsidRDefault="009152D5" w:rsidP="00CF6DA4">
            <w:pPr>
              <w:spacing w:line="360" w:lineRule="auto"/>
              <w:jc w:val="both"/>
              <w:rPr>
                <w:rFonts w:ascii="Arial" w:hAnsi="Arial" w:cs="Arial"/>
              </w:rPr>
            </w:pPr>
            <w:r w:rsidRPr="00CF6DA4">
              <w:rPr>
                <w:rFonts w:ascii="Arial" w:hAnsi="Arial" w:cs="Arial"/>
              </w:rPr>
              <w:t>105</w:t>
            </w:r>
            <w:proofErr w:type="gramStart"/>
            <w:r w:rsidRPr="00CF6DA4">
              <w:rPr>
                <w:rFonts w:ascii="Arial" w:hAnsi="Arial" w:cs="Arial"/>
              </w:rPr>
              <w:t>..</w:t>
            </w:r>
            <w:proofErr w:type="gramEnd"/>
            <w:r w:rsidRPr="00CF6DA4">
              <w:rPr>
                <w:rFonts w:ascii="Arial" w:hAnsi="Arial" w:cs="Arial"/>
              </w:rPr>
              <w:t xml:space="preserve"> Kırdı N, Meriç A, Angın S, Kayıhan H, Uyanık M, Akçay T.. ‘’Hemiparatik Hastalarda Fonksiyonel Elektrik Stimülasyonu(FES) Uygulaması’’, IV. Ulusal Fizyoterapi’de Gelişmeler Sempozyumu, Bildiri Özetleri Kitabı Sayfa No:20, 8-9-10  Nisan 1992.</w:t>
            </w:r>
          </w:p>
          <w:p w14:paraId="62F20B94" w14:textId="77777777" w:rsidR="009152D5" w:rsidRPr="00CF6DA4" w:rsidRDefault="009152D5" w:rsidP="00CF6DA4">
            <w:pPr>
              <w:spacing w:line="360" w:lineRule="auto"/>
              <w:jc w:val="both"/>
              <w:rPr>
                <w:rFonts w:ascii="Arial" w:hAnsi="Arial" w:cs="Arial"/>
              </w:rPr>
            </w:pPr>
            <w:r w:rsidRPr="00CF6DA4">
              <w:rPr>
                <w:rFonts w:ascii="Arial" w:hAnsi="Arial" w:cs="Arial"/>
              </w:rPr>
              <w:t xml:space="preserve">106. Kayıhan H, Kırdı N, Uyanık M, Erbahçeci </w:t>
            </w:r>
            <w:r w:rsidRPr="00CF6DA4">
              <w:rPr>
                <w:rFonts w:ascii="Arial" w:hAnsi="Arial" w:cs="Arial"/>
                <w:caps/>
              </w:rPr>
              <w:t>f</w:t>
            </w:r>
            <w:r w:rsidRPr="00CF6DA4">
              <w:rPr>
                <w:rFonts w:ascii="Arial" w:hAnsi="Arial" w:cs="Arial"/>
              </w:rPr>
              <w:t xml:space="preserve">, Akçay </w:t>
            </w:r>
            <w:r w:rsidRPr="00CF6DA4">
              <w:rPr>
                <w:rFonts w:ascii="Arial" w:hAnsi="Arial" w:cs="Arial"/>
                <w:caps/>
              </w:rPr>
              <w:t>t.: ‘’</w:t>
            </w:r>
            <w:r w:rsidRPr="00CF6DA4">
              <w:rPr>
                <w:rFonts w:ascii="Arial" w:hAnsi="Arial" w:cs="Arial"/>
              </w:rPr>
              <w:t>Mesleki Rehabilitasyon Projesinin Tanıtımı ‘’, IV. Ulusal Fizyoterapi’de Gelişmeler Sempozyumu, Bildiri Özetleri Kitabı Sayfa No:27, 8-9-10 Nisan 1992.</w:t>
            </w:r>
          </w:p>
          <w:p w14:paraId="7AB317AF" w14:textId="77777777" w:rsidR="009152D5" w:rsidRPr="00CF6DA4" w:rsidRDefault="009152D5" w:rsidP="00CF6DA4">
            <w:pPr>
              <w:spacing w:line="360" w:lineRule="auto"/>
              <w:jc w:val="both"/>
              <w:rPr>
                <w:rFonts w:ascii="Arial" w:hAnsi="Arial" w:cs="Arial"/>
              </w:rPr>
            </w:pPr>
            <w:r w:rsidRPr="00CF6DA4">
              <w:rPr>
                <w:rFonts w:ascii="Arial" w:hAnsi="Arial" w:cs="Arial"/>
              </w:rPr>
              <w:t>107. Akçay T, Uyanık M, Kayıhan H, Kırdı N.: ‘’Rett Sendromunda İş-Uğraşı Tedavisi'', 1.Ulusal Çocuk Nörolojisi ve IV. Akdeniz Ülkeleri Çocuk Nörolojisi Kongreleri, Abstract Book: 13, 28-30 Mayıs 1992.</w:t>
            </w:r>
          </w:p>
          <w:p w14:paraId="43A09C7F" w14:textId="77777777" w:rsidR="009152D5" w:rsidRPr="00CF6DA4" w:rsidRDefault="009152D5" w:rsidP="00CF6DA4">
            <w:pPr>
              <w:spacing w:line="360" w:lineRule="auto"/>
              <w:jc w:val="both"/>
              <w:rPr>
                <w:rFonts w:ascii="Arial" w:hAnsi="Arial" w:cs="Arial"/>
              </w:rPr>
            </w:pPr>
            <w:r w:rsidRPr="00CF6DA4">
              <w:rPr>
                <w:rFonts w:ascii="Arial" w:hAnsi="Arial" w:cs="Arial"/>
              </w:rPr>
              <w:t xml:space="preserve">108.. Uyanık M, Akçay T, Kayıhan H, Kırdı N.: ‘’Bir Olgu Takdimi: SP-MMR’lu Hastada Rehabilitasyon ‘’, 1. Ulusal Çocuk Nörolojisi ve IV. Akdeniz Ülkeleri Çocuk Nörolojisi Kongreleri, Abstract Book: 14, 28-30 Mayıs 1992. </w:t>
            </w:r>
          </w:p>
          <w:p w14:paraId="03A07ACC" w14:textId="77777777" w:rsidR="009152D5" w:rsidRPr="00CF6DA4" w:rsidRDefault="009152D5" w:rsidP="00CF6DA4">
            <w:pPr>
              <w:spacing w:line="360" w:lineRule="auto"/>
              <w:jc w:val="both"/>
              <w:rPr>
                <w:rFonts w:ascii="Arial" w:hAnsi="Arial" w:cs="Arial"/>
                <w:caps/>
              </w:rPr>
            </w:pPr>
            <w:r w:rsidRPr="00CF6DA4">
              <w:rPr>
                <w:rFonts w:ascii="Arial" w:hAnsi="Arial" w:cs="Arial"/>
              </w:rPr>
              <w:t>109.Akçay T, Uyanık M, Kayıhan H</w:t>
            </w:r>
            <w:proofErr w:type="gramStart"/>
            <w:r w:rsidRPr="00CF6DA4">
              <w:rPr>
                <w:rFonts w:ascii="Arial" w:hAnsi="Arial" w:cs="Arial"/>
              </w:rPr>
              <w:t>.:</w:t>
            </w:r>
            <w:proofErr w:type="gramEnd"/>
            <w:r w:rsidRPr="00CF6DA4">
              <w:rPr>
                <w:rFonts w:ascii="Arial" w:hAnsi="Arial" w:cs="Arial"/>
              </w:rPr>
              <w:t xml:space="preserve"> ‘’Down Sendromlu Çocuklarda İş ve Uğraşı Tedavisi‘’, Özürlü Çocuklar Rehabilitasyonu ve Eğitimi Sempozyumu Kitabı, Ss: 71-73, 8-9-10 Nisan 1993.</w:t>
            </w:r>
          </w:p>
          <w:p w14:paraId="3E93A29A" w14:textId="77777777" w:rsidR="009152D5" w:rsidRPr="00CF6DA4" w:rsidRDefault="009152D5" w:rsidP="00CF6DA4">
            <w:pPr>
              <w:spacing w:line="360" w:lineRule="auto"/>
              <w:jc w:val="both"/>
              <w:rPr>
                <w:rFonts w:ascii="Arial" w:hAnsi="Arial" w:cs="Arial"/>
              </w:rPr>
            </w:pPr>
            <w:r w:rsidRPr="00CF6DA4">
              <w:rPr>
                <w:rFonts w:ascii="Arial" w:hAnsi="Arial" w:cs="Arial"/>
              </w:rPr>
              <w:t>110.Uyanık M, Tunca Ö, Akçay T, Karaduman A, Kayıhan H.: ‘’Kas Hastalıklarında Ev Rehabilitasyonu ‘’, Özürlü Çocuklar Rehabilitasyonu ve Eğitimi Sempozyumu Kitabı, Ss: 68-70, 8-9-10 Nisan 1993.</w:t>
            </w:r>
          </w:p>
          <w:p w14:paraId="40D1B427" w14:textId="77777777" w:rsidR="009152D5" w:rsidRPr="00CF6DA4" w:rsidRDefault="009152D5" w:rsidP="00CF6DA4">
            <w:pPr>
              <w:spacing w:line="360" w:lineRule="auto"/>
              <w:jc w:val="both"/>
              <w:rPr>
                <w:rFonts w:ascii="Arial" w:hAnsi="Arial" w:cs="Arial"/>
              </w:rPr>
            </w:pPr>
            <w:r w:rsidRPr="00CF6DA4">
              <w:rPr>
                <w:rFonts w:ascii="Arial" w:hAnsi="Arial" w:cs="Arial"/>
              </w:rPr>
              <w:t>111. Uyanık M, Akçay T, Kayıhan H, Topçu M.: ‘’Rett Sendromunda İş-Uğraşı Tedavisi'', Özürlü Çocuklar Rehabilitasyonu ve Eğitimi Sempozyumu Kitabı, Ss: 42-49, 8-9-10 Nisan 1993.</w:t>
            </w:r>
          </w:p>
          <w:p w14:paraId="47F91D93" w14:textId="77777777" w:rsidR="009152D5" w:rsidRPr="00CF6DA4" w:rsidRDefault="009152D5" w:rsidP="00CF6DA4">
            <w:pPr>
              <w:spacing w:line="360" w:lineRule="auto"/>
              <w:jc w:val="both"/>
              <w:rPr>
                <w:rFonts w:ascii="Arial" w:hAnsi="Arial" w:cs="Arial"/>
              </w:rPr>
            </w:pPr>
            <w:r w:rsidRPr="00CF6DA4">
              <w:rPr>
                <w:rFonts w:ascii="Arial" w:hAnsi="Arial" w:cs="Arial"/>
              </w:rPr>
              <w:t>112. Kayıhan H, Uyanık M, Akçay T, Ergun A, Tüzün Ç.: ‘’Ankara Elektromekanik Aygıtlar Fabrikası İşçilerinin Çalışma Şartlarının Ergonomik Açıdan Değerlendirilmesi’’, 4. Ergonomi Kongresi Kitabı, Milli Prodüktivite Merkezi Yayınları, 509: 250-265, İzmir 1993.</w:t>
            </w:r>
          </w:p>
          <w:p w14:paraId="3AF06F56" w14:textId="77777777" w:rsidR="009152D5" w:rsidRPr="00CF6DA4" w:rsidRDefault="009152D5" w:rsidP="00CF6DA4">
            <w:pPr>
              <w:spacing w:line="360" w:lineRule="auto"/>
              <w:jc w:val="both"/>
              <w:rPr>
                <w:rFonts w:ascii="Arial" w:hAnsi="Arial" w:cs="Arial"/>
              </w:rPr>
            </w:pPr>
            <w:r w:rsidRPr="00CF6DA4">
              <w:rPr>
                <w:rFonts w:ascii="Arial" w:hAnsi="Arial" w:cs="Arial"/>
              </w:rPr>
              <w:lastRenderedPageBreak/>
              <w:t>113.Uyanık M, Kayıhan H, Akçay T, Ergun A.: ‘’Tekerlekli Sandalye Dizaynları, Postür ve Bel Ağrısına Etkisi’’, 4. Ergonomi Kongresi Kitabı, 509: 458-470, İzmir 1993.</w:t>
            </w:r>
          </w:p>
          <w:p w14:paraId="34EC1567" w14:textId="77777777" w:rsidR="009152D5" w:rsidRPr="00CF6DA4" w:rsidRDefault="009152D5" w:rsidP="00CF6DA4">
            <w:pPr>
              <w:spacing w:line="360" w:lineRule="auto"/>
              <w:jc w:val="both"/>
              <w:rPr>
                <w:rFonts w:ascii="Arial" w:hAnsi="Arial" w:cs="Arial"/>
              </w:rPr>
            </w:pPr>
            <w:r w:rsidRPr="00CF6DA4">
              <w:rPr>
                <w:rFonts w:ascii="Arial" w:hAnsi="Arial" w:cs="Arial"/>
              </w:rPr>
              <w:t>114. Erbahçeci F, Kayıhan H, Uyanık M, Akçay T, Kırdı N</w:t>
            </w:r>
            <w:proofErr w:type="gramStart"/>
            <w:r w:rsidRPr="00CF6DA4">
              <w:rPr>
                <w:rFonts w:ascii="Arial" w:hAnsi="Arial" w:cs="Arial"/>
              </w:rPr>
              <w:t>.:</w:t>
            </w:r>
            <w:proofErr w:type="gramEnd"/>
            <w:r w:rsidRPr="00CF6DA4">
              <w:rPr>
                <w:rFonts w:ascii="Arial" w:hAnsi="Arial" w:cs="Arial"/>
              </w:rPr>
              <w:t xml:space="preserve"> ‘’Ankara Mesleki Rehabilitasyon Merkezinde İşe Yönelik Eğitim‘’, V. Fizyoterapide Gelişmeler Sempozyumu, ( Özet kitabı s:164-172), Antalya 1994( tam metin yayınlanmıştır).</w:t>
            </w:r>
          </w:p>
          <w:p w14:paraId="5FFDDE1E" w14:textId="77777777" w:rsidR="009152D5" w:rsidRPr="00CF6DA4" w:rsidRDefault="009152D5" w:rsidP="00CF6DA4">
            <w:pPr>
              <w:spacing w:line="360" w:lineRule="auto"/>
              <w:jc w:val="both"/>
              <w:rPr>
                <w:rFonts w:ascii="Arial" w:hAnsi="Arial" w:cs="Arial"/>
              </w:rPr>
            </w:pPr>
            <w:r w:rsidRPr="00CF6DA4">
              <w:rPr>
                <w:rFonts w:ascii="Arial" w:hAnsi="Arial" w:cs="Arial"/>
              </w:rPr>
              <w:t>115. Kayıhan, H</w:t>
            </w:r>
            <w:proofErr w:type="gramStart"/>
            <w:r w:rsidRPr="00CF6DA4">
              <w:rPr>
                <w:rFonts w:ascii="Arial" w:hAnsi="Arial" w:cs="Arial"/>
              </w:rPr>
              <w:t>.,</w:t>
            </w:r>
            <w:proofErr w:type="gramEnd"/>
            <w:r w:rsidRPr="00CF6DA4">
              <w:rPr>
                <w:rFonts w:ascii="Arial" w:hAnsi="Arial" w:cs="Arial"/>
              </w:rPr>
              <w:t xml:space="preserve"> Armutlu, K., Tanrıöver, F., Uyanık, M., Akçay, T., Hazar (Bumin) G. “Multiple Sklerozlu Hastalarda Fonksiyonel Değerlendirme” </w:t>
            </w:r>
            <w:r w:rsidRPr="00CF6DA4">
              <w:rPr>
                <w:rFonts w:ascii="Arial" w:hAnsi="Arial" w:cs="Arial"/>
                <w:i/>
              </w:rPr>
              <w:t>V. Fizyoterapide Gelişmeler Sempozyumu</w:t>
            </w:r>
            <w:r w:rsidRPr="00CF6DA4">
              <w:rPr>
                <w:rFonts w:ascii="Arial" w:hAnsi="Arial" w:cs="Arial"/>
              </w:rPr>
              <w:t>, ( Özet kitabı s: 227-236), Antalya 1994 ( tam metin yayınlanmıştır).</w:t>
            </w:r>
          </w:p>
          <w:p w14:paraId="293F0C9A" w14:textId="77777777" w:rsidR="009152D5" w:rsidRPr="00CF6DA4" w:rsidRDefault="009152D5" w:rsidP="00CF6DA4">
            <w:pPr>
              <w:pStyle w:val="GvdeMetni2"/>
              <w:spacing w:line="360" w:lineRule="auto"/>
              <w:rPr>
                <w:rFonts w:cs="Arial"/>
              </w:rPr>
            </w:pPr>
            <w:r w:rsidRPr="00CF6DA4">
              <w:rPr>
                <w:rFonts w:cs="Arial"/>
              </w:rPr>
              <w:t>116. Akçay, T</w:t>
            </w:r>
            <w:proofErr w:type="gramStart"/>
            <w:r w:rsidRPr="00CF6DA4">
              <w:rPr>
                <w:rFonts w:cs="Arial"/>
              </w:rPr>
              <w:t>.,</w:t>
            </w:r>
            <w:proofErr w:type="gramEnd"/>
            <w:r w:rsidRPr="00CF6DA4">
              <w:rPr>
                <w:rFonts w:cs="Arial"/>
              </w:rPr>
              <w:t xml:space="preserve"> Kayıhan, H., Uyanık, M., Hazar (Bumin) G., Balki, S.“Minimal Beyin Disfonksiyonunda İş-Uğraşı Tedavisi”, </w:t>
            </w:r>
            <w:r w:rsidRPr="00CF6DA4">
              <w:rPr>
                <w:rFonts w:cs="Arial"/>
                <w:i/>
              </w:rPr>
              <w:t>V. Fizyoterapide Gelişmeler Sempozyumu,</w:t>
            </w:r>
            <w:r w:rsidRPr="00CF6DA4">
              <w:rPr>
                <w:rFonts w:cs="Arial"/>
              </w:rPr>
              <w:t xml:space="preserve"> (Özet kitabı s: 324-333), Antalya 1994 ( tam metin yayınlanmıştır).</w:t>
            </w:r>
          </w:p>
          <w:p w14:paraId="72D33267" w14:textId="77777777" w:rsidR="009152D5" w:rsidRPr="00CF6DA4" w:rsidRDefault="009152D5" w:rsidP="00CF6DA4">
            <w:pPr>
              <w:spacing w:line="360" w:lineRule="auto"/>
              <w:jc w:val="both"/>
              <w:rPr>
                <w:rFonts w:ascii="Arial" w:hAnsi="Arial" w:cs="Arial"/>
              </w:rPr>
            </w:pPr>
            <w:r w:rsidRPr="00CF6DA4">
              <w:rPr>
                <w:rFonts w:ascii="Arial" w:hAnsi="Arial" w:cs="Arial"/>
              </w:rPr>
              <w:t>117.Uyanık, M</w:t>
            </w:r>
            <w:proofErr w:type="gramStart"/>
            <w:r w:rsidRPr="00CF6DA4">
              <w:rPr>
                <w:rFonts w:ascii="Arial" w:hAnsi="Arial" w:cs="Arial"/>
              </w:rPr>
              <w:t>.,</w:t>
            </w:r>
            <w:proofErr w:type="gramEnd"/>
            <w:r w:rsidRPr="00CF6DA4">
              <w:rPr>
                <w:rFonts w:ascii="Arial" w:hAnsi="Arial" w:cs="Arial"/>
              </w:rPr>
              <w:t xml:space="preserve"> Kayıhan, H., Akçay, T., Hazar (Bumin) G., Ergun, A.“Hemiplejik Hastaların Günlük Yaşam Aktivitelerini Değerlendirmede Standardize Dört Testin Karşılaştırılması”, </w:t>
            </w:r>
            <w:r w:rsidRPr="00CF6DA4">
              <w:rPr>
                <w:rFonts w:ascii="Arial" w:hAnsi="Arial" w:cs="Arial"/>
                <w:i/>
              </w:rPr>
              <w:t>V. Fizyoterapide Gelişmeler Sempozyumu</w:t>
            </w:r>
            <w:r w:rsidRPr="00CF6DA4">
              <w:rPr>
                <w:rFonts w:ascii="Arial" w:hAnsi="Arial" w:cs="Arial"/>
              </w:rPr>
              <w:t xml:space="preserve"> (Özet kitabı s:348-357), Antalya, 1994 ( tam metin yayınlanmıştır) </w:t>
            </w:r>
          </w:p>
          <w:p w14:paraId="2B419E0B" w14:textId="77777777" w:rsidR="009152D5" w:rsidRPr="00CF6DA4" w:rsidRDefault="009152D5" w:rsidP="00CF6DA4">
            <w:pPr>
              <w:spacing w:line="360" w:lineRule="auto"/>
              <w:jc w:val="both"/>
              <w:rPr>
                <w:rFonts w:ascii="Arial" w:hAnsi="Arial" w:cs="Arial"/>
              </w:rPr>
            </w:pPr>
            <w:r w:rsidRPr="00CF6DA4">
              <w:rPr>
                <w:rFonts w:ascii="Arial" w:hAnsi="Arial" w:cs="Arial"/>
              </w:rPr>
              <w:t>118. Kayıhan, H</w:t>
            </w:r>
            <w:proofErr w:type="gramStart"/>
            <w:r w:rsidRPr="00CF6DA4">
              <w:rPr>
                <w:rFonts w:ascii="Arial" w:hAnsi="Arial" w:cs="Arial"/>
              </w:rPr>
              <w:t>.,</w:t>
            </w:r>
            <w:proofErr w:type="gramEnd"/>
            <w:r w:rsidRPr="00CF6DA4">
              <w:rPr>
                <w:rFonts w:ascii="Arial" w:hAnsi="Arial" w:cs="Arial"/>
              </w:rPr>
              <w:t xml:space="preserve"> Gariei, M., Bülgin, F., Uyanık, M., Akçay, T., Hazar (Bumin) G. “Yaşlılık ve Duyu Algı Fonksiyonları”, </w:t>
            </w:r>
            <w:r w:rsidRPr="00CF6DA4">
              <w:rPr>
                <w:rFonts w:ascii="Arial" w:hAnsi="Arial" w:cs="Arial"/>
                <w:i/>
              </w:rPr>
              <w:t>V. Fizyoterapide Gelişmeler Sempozyumu,</w:t>
            </w:r>
            <w:r w:rsidRPr="00CF6DA4">
              <w:rPr>
                <w:rFonts w:ascii="Arial" w:hAnsi="Arial" w:cs="Arial"/>
              </w:rPr>
              <w:t xml:space="preserve"> (Özet kitabı s:358-366), Antalya, 1994 ( tam metin yayınlanmıştır).</w:t>
            </w:r>
          </w:p>
          <w:p w14:paraId="0F58D2F5" w14:textId="77777777" w:rsidR="009152D5" w:rsidRPr="00CF6DA4" w:rsidRDefault="009152D5" w:rsidP="00CF6DA4">
            <w:pPr>
              <w:spacing w:line="360" w:lineRule="auto"/>
              <w:jc w:val="both"/>
              <w:rPr>
                <w:rFonts w:ascii="Arial" w:hAnsi="Arial" w:cs="Arial"/>
              </w:rPr>
            </w:pPr>
            <w:r w:rsidRPr="00CF6DA4">
              <w:rPr>
                <w:rFonts w:ascii="Arial" w:hAnsi="Arial" w:cs="Arial"/>
              </w:rPr>
              <w:t>119. Uyanık M, Kayıhan H, Hazar G, Düger T, Ağaoğlu B</w:t>
            </w:r>
            <w:proofErr w:type="gramStart"/>
            <w:r w:rsidRPr="00CF6DA4">
              <w:rPr>
                <w:rFonts w:ascii="Arial" w:hAnsi="Arial" w:cs="Arial"/>
              </w:rPr>
              <w:t>.:</w:t>
            </w:r>
            <w:proofErr w:type="gramEnd"/>
            <w:r w:rsidRPr="00CF6DA4">
              <w:rPr>
                <w:rFonts w:ascii="Arial" w:hAnsi="Arial" w:cs="Arial"/>
              </w:rPr>
              <w:t xml:space="preserve"> ''Tekerlekli Sandalye Kullanan Kişilerde Antropometrik Ölçümler '', 5. Ergonomi Kongresi-Ergonomi ve Toplam Kalite Yönetimi, Milli Prodüktivite Merkezi Yayınları, No: 570: 190-198, 15-16-17 Kasım, 1995, İstanbul( tam metin yayınlanmıştır).</w:t>
            </w:r>
          </w:p>
          <w:p w14:paraId="5DA1B501" w14:textId="77777777" w:rsidR="009152D5" w:rsidRPr="00CF6DA4" w:rsidRDefault="009152D5" w:rsidP="00CF6DA4">
            <w:pPr>
              <w:spacing w:line="360" w:lineRule="auto"/>
              <w:jc w:val="both"/>
              <w:rPr>
                <w:rFonts w:ascii="Arial" w:hAnsi="Arial" w:cs="Arial"/>
                <w:u w:val="single"/>
              </w:rPr>
            </w:pPr>
            <w:r w:rsidRPr="00CF6DA4">
              <w:rPr>
                <w:rFonts w:ascii="Arial" w:hAnsi="Arial" w:cs="Arial"/>
              </w:rPr>
              <w:t>120. Düger, T</w:t>
            </w:r>
            <w:proofErr w:type="gramStart"/>
            <w:r w:rsidRPr="00CF6DA4">
              <w:rPr>
                <w:rFonts w:ascii="Arial" w:hAnsi="Arial" w:cs="Arial"/>
              </w:rPr>
              <w:t>.,</w:t>
            </w:r>
            <w:proofErr w:type="gramEnd"/>
            <w:r w:rsidRPr="00CF6DA4">
              <w:rPr>
                <w:rFonts w:ascii="Arial" w:hAnsi="Arial" w:cs="Arial"/>
              </w:rPr>
              <w:t xml:space="preserve"> Uyanık, M., Kayıhan, H.,  Hazar (Bumin) G.“Çalışma Yerinin Ergonomik  Analizi”, </w:t>
            </w:r>
            <w:r w:rsidRPr="00CF6DA4">
              <w:rPr>
                <w:rFonts w:ascii="Arial" w:hAnsi="Arial" w:cs="Arial"/>
                <w:i/>
              </w:rPr>
              <w:t>5. Ergonomi Kongresi- Ergonomi ve Toplam Kalite Yönetimi</w:t>
            </w:r>
            <w:r w:rsidRPr="00CF6DA4">
              <w:rPr>
                <w:rFonts w:ascii="Arial" w:hAnsi="Arial" w:cs="Arial"/>
              </w:rPr>
              <w:t>, Milli Prodüktivite Merkezi Yayınları, No:570:397-405, 15-17 Kasım, İstanbul,1995 ( tam metin yayınlanmıştır)</w:t>
            </w:r>
          </w:p>
          <w:p w14:paraId="1FA9C374" w14:textId="77777777" w:rsidR="009152D5" w:rsidRPr="00CF6DA4" w:rsidRDefault="009152D5" w:rsidP="00CF6DA4">
            <w:pPr>
              <w:spacing w:line="360" w:lineRule="auto"/>
              <w:jc w:val="both"/>
              <w:rPr>
                <w:rFonts w:ascii="Arial" w:hAnsi="Arial" w:cs="Arial"/>
              </w:rPr>
            </w:pPr>
            <w:r w:rsidRPr="00CF6DA4">
              <w:rPr>
                <w:rFonts w:ascii="Arial" w:hAnsi="Arial" w:cs="Arial"/>
              </w:rPr>
              <w:t xml:space="preserve">121. Kayıhan H,  Hazar (Bumin) G, Uyanık M, Düger, T. ’’ Büro </w:t>
            </w:r>
            <w:proofErr w:type="gramStart"/>
            <w:r w:rsidRPr="00CF6DA4">
              <w:rPr>
                <w:rFonts w:ascii="Arial" w:hAnsi="Arial" w:cs="Arial"/>
              </w:rPr>
              <w:t>Çalışanlarında  Çalışma</w:t>
            </w:r>
            <w:proofErr w:type="gramEnd"/>
            <w:r w:rsidRPr="00CF6DA4">
              <w:rPr>
                <w:rFonts w:ascii="Arial" w:hAnsi="Arial" w:cs="Arial"/>
              </w:rPr>
              <w:t xml:space="preserve"> Şartlarına Bağlı Ergonomik Risk Faktörlerinin Değerlendirilmesi’’ </w:t>
            </w:r>
            <w:r w:rsidRPr="00CF6DA4">
              <w:rPr>
                <w:rFonts w:ascii="Arial" w:hAnsi="Arial" w:cs="Arial"/>
                <w:i/>
              </w:rPr>
              <w:t>5. Ergonomi Kongresi- Ergonomi ve Toplam Kalite Yönetimi,</w:t>
            </w:r>
            <w:r w:rsidRPr="00CF6DA4">
              <w:rPr>
                <w:rFonts w:ascii="Arial" w:hAnsi="Arial" w:cs="Arial"/>
              </w:rPr>
              <w:t xml:space="preserve"> Milli Prodüktivite Merkezi Yayınları, No:570:369-377,15-16-17 Kasım, İstanbul,1995 (tam metin yayınlanmıştır) </w:t>
            </w:r>
          </w:p>
          <w:p w14:paraId="4EBBF5AF" w14:textId="77777777" w:rsidR="009152D5" w:rsidRPr="00CF6DA4" w:rsidRDefault="009152D5" w:rsidP="00CF6DA4">
            <w:pPr>
              <w:spacing w:line="360" w:lineRule="auto"/>
              <w:jc w:val="both"/>
              <w:rPr>
                <w:rFonts w:ascii="Arial" w:hAnsi="Arial" w:cs="Arial"/>
              </w:rPr>
            </w:pPr>
            <w:r w:rsidRPr="00CF6DA4">
              <w:rPr>
                <w:rFonts w:ascii="Arial" w:hAnsi="Arial" w:cs="Arial"/>
              </w:rPr>
              <w:lastRenderedPageBreak/>
              <w:t>122. Düger, T</w:t>
            </w:r>
            <w:proofErr w:type="gramStart"/>
            <w:r w:rsidRPr="00CF6DA4">
              <w:rPr>
                <w:rFonts w:ascii="Arial" w:hAnsi="Arial" w:cs="Arial"/>
              </w:rPr>
              <w:t>.,</w:t>
            </w:r>
            <w:proofErr w:type="gramEnd"/>
            <w:r w:rsidRPr="00CF6DA4">
              <w:rPr>
                <w:rFonts w:ascii="Arial" w:hAnsi="Arial" w:cs="Arial"/>
              </w:rPr>
              <w:t xml:space="preserve"> Uyanık, M., Bumin, G., Akı, E., Alkapar, B., Kayıhan, H.“Hemiplejide İpsilateral ve Kontrolateral Üst Ekstremite Fonksiyonlarının Karşılaştırılması”, </w:t>
            </w:r>
            <w:r w:rsidRPr="00CF6DA4">
              <w:rPr>
                <w:rFonts w:ascii="Arial" w:hAnsi="Arial" w:cs="Arial"/>
                <w:i/>
              </w:rPr>
              <w:t>VI. Fizyoterapide Gelişmeler Sempozyumu,</w:t>
            </w:r>
            <w:r w:rsidRPr="00CF6DA4">
              <w:rPr>
                <w:rFonts w:ascii="Arial" w:hAnsi="Arial" w:cs="Arial"/>
              </w:rPr>
              <w:t xml:space="preserve"> (Özet  kitabı s: 79-80), 6-9 Kasım, Pamukkale,1996.</w:t>
            </w:r>
          </w:p>
          <w:p w14:paraId="1BCD0B6D"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123. Bumin G</w:t>
            </w:r>
            <w:proofErr w:type="gramStart"/>
            <w:r w:rsidRPr="00CF6DA4">
              <w:rPr>
                <w:rFonts w:ascii="Arial" w:hAnsi="Arial" w:cs="Arial"/>
              </w:rPr>
              <w:t>.,</w:t>
            </w:r>
            <w:proofErr w:type="gramEnd"/>
            <w:r w:rsidRPr="00CF6DA4">
              <w:rPr>
                <w:rFonts w:ascii="Arial" w:hAnsi="Arial" w:cs="Arial"/>
              </w:rPr>
              <w:t xml:space="preserve"> T. Düger, E. Akı, A. Demirgüç, E. Yakut,  Kayıhan H, “Fabrika çalışanlarında risk faktörleri ve iş yerinin ergonomik incelenmesi”, VI. Fizyoterapide Gelişmeler Sempozyumu, 6-9 Kasım, Kongre Kitabı, 30-31, Pamukkale, 1996.</w:t>
            </w:r>
          </w:p>
          <w:p w14:paraId="243C07B3" w14:textId="77777777" w:rsidR="009152D5" w:rsidRPr="00CF6DA4" w:rsidRDefault="009152D5" w:rsidP="00CF6DA4">
            <w:pPr>
              <w:spacing w:line="360" w:lineRule="auto"/>
              <w:jc w:val="both"/>
              <w:rPr>
                <w:rFonts w:ascii="Arial" w:hAnsi="Arial" w:cs="Arial"/>
              </w:rPr>
            </w:pPr>
            <w:r w:rsidRPr="00CF6DA4">
              <w:rPr>
                <w:rFonts w:ascii="Arial" w:hAnsi="Arial" w:cs="Arial"/>
              </w:rPr>
              <w:t>124. Akı, E</w:t>
            </w:r>
            <w:proofErr w:type="gramStart"/>
            <w:r w:rsidRPr="00CF6DA4">
              <w:rPr>
                <w:rFonts w:ascii="Arial" w:hAnsi="Arial" w:cs="Arial"/>
              </w:rPr>
              <w:t>.,</w:t>
            </w:r>
            <w:proofErr w:type="gramEnd"/>
            <w:r w:rsidRPr="00CF6DA4">
              <w:rPr>
                <w:rFonts w:ascii="Arial" w:hAnsi="Arial" w:cs="Arial"/>
              </w:rPr>
              <w:t xml:space="preserve"> Uyanık, M.,  Bumin, G., Düger, T., Kayıhan, H.“Quebec Bel Ağrısı Anketinin Türk Toplumuna Uygulanabilirliği’’, </w:t>
            </w:r>
            <w:r w:rsidRPr="00CF6DA4">
              <w:rPr>
                <w:rFonts w:ascii="Arial" w:hAnsi="Arial" w:cs="Arial"/>
                <w:i/>
              </w:rPr>
              <w:t>VI. Fizyoterapide Gelişmeler Sempozyumu</w:t>
            </w:r>
            <w:r w:rsidRPr="00CF6DA4">
              <w:rPr>
                <w:rFonts w:ascii="Arial" w:hAnsi="Arial" w:cs="Arial"/>
              </w:rPr>
              <w:t xml:space="preserve"> ( Özet kitabı s:30-31), 6-9 Kasım 1996, Pamukkale.</w:t>
            </w:r>
          </w:p>
          <w:p w14:paraId="2E003339" w14:textId="77777777" w:rsidR="009152D5" w:rsidRPr="00CF6DA4" w:rsidRDefault="009152D5" w:rsidP="00CF6DA4">
            <w:pPr>
              <w:spacing w:line="360" w:lineRule="auto"/>
              <w:jc w:val="both"/>
              <w:rPr>
                <w:rFonts w:ascii="Arial" w:hAnsi="Arial" w:cs="Arial"/>
              </w:rPr>
            </w:pPr>
            <w:r w:rsidRPr="00CF6DA4">
              <w:rPr>
                <w:rFonts w:ascii="Arial" w:hAnsi="Arial" w:cs="Arial"/>
              </w:rPr>
              <w:t>125.  Bumin G, Uyanık M, Düger T, Akı E, Kayıhan H</w:t>
            </w:r>
            <w:proofErr w:type="gramStart"/>
            <w:r w:rsidRPr="00CF6DA4">
              <w:rPr>
                <w:rFonts w:ascii="Arial" w:hAnsi="Arial" w:cs="Arial"/>
              </w:rPr>
              <w:t>.:</w:t>
            </w:r>
            <w:proofErr w:type="gramEnd"/>
            <w:r w:rsidRPr="00CF6DA4">
              <w:rPr>
                <w:rFonts w:ascii="Arial" w:hAnsi="Arial" w:cs="Arial"/>
              </w:rPr>
              <w:t xml:space="preserve"> '' Geriatrik Kişilerde Kavrama Kuvveti ve El Fonksiyonlarında Yaş ile Oluşan Değişiklikler'', VI. Fizyoterapide Gelişmeler Sempozyumu, ( Özet kitabı s:    ) 6-9 Kasım 1996, Pamukkale.</w:t>
            </w:r>
          </w:p>
          <w:p w14:paraId="58B9D956" w14:textId="77777777" w:rsidR="009152D5" w:rsidRPr="00CF6DA4" w:rsidRDefault="009152D5" w:rsidP="00CF6DA4">
            <w:pPr>
              <w:spacing w:line="360" w:lineRule="auto"/>
              <w:jc w:val="both"/>
              <w:rPr>
                <w:rFonts w:ascii="Arial" w:hAnsi="Arial" w:cs="Arial"/>
              </w:rPr>
            </w:pPr>
            <w:r w:rsidRPr="00CF6DA4">
              <w:rPr>
                <w:rFonts w:ascii="Arial" w:hAnsi="Arial" w:cs="Arial"/>
              </w:rPr>
              <w:t xml:space="preserve">126. Demirtaş N, Uysal H, Kavlak Y, Kayıhan H, Düger T. “ Seramik Bölümü Öğrencilerinde El Fonksiyonlarının Değerlendirilmesi”,  </w:t>
            </w:r>
            <w:r w:rsidRPr="00CF6DA4">
              <w:rPr>
                <w:rFonts w:ascii="Arial" w:hAnsi="Arial" w:cs="Arial"/>
                <w:i/>
              </w:rPr>
              <w:t>VI. Fizyoterapide Gelişmeler Sempozyumu</w:t>
            </w:r>
            <w:r w:rsidRPr="00CF6DA4">
              <w:rPr>
                <w:rFonts w:ascii="Arial" w:hAnsi="Arial" w:cs="Arial"/>
              </w:rPr>
              <w:t>, ( Özet Kitabı s: 83), 6-9 Kasım, Pamukkale, 1996 (Poster).</w:t>
            </w:r>
          </w:p>
          <w:p w14:paraId="6CD3AAF4" w14:textId="77777777" w:rsidR="009152D5" w:rsidRPr="00CF6DA4" w:rsidRDefault="009152D5" w:rsidP="00CF6DA4">
            <w:pPr>
              <w:spacing w:line="360" w:lineRule="auto"/>
              <w:jc w:val="both"/>
              <w:rPr>
                <w:rFonts w:ascii="Arial" w:hAnsi="Arial" w:cs="Arial"/>
              </w:rPr>
            </w:pPr>
            <w:r w:rsidRPr="00CF6DA4">
              <w:rPr>
                <w:rFonts w:ascii="Arial" w:hAnsi="Arial" w:cs="Arial"/>
              </w:rPr>
              <w:t xml:space="preserve">127. Demirtaş N, Kayıhan H, Düger T, Kavlak Y, Uysal H. “ Seramik Öğrencilerinde Çalışma Postürü ve Ağrı Arasındaki İlişki”,  </w:t>
            </w:r>
            <w:r w:rsidRPr="00CF6DA4">
              <w:rPr>
                <w:rFonts w:ascii="Arial" w:hAnsi="Arial" w:cs="Arial"/>
                <w:i/>
              </w:rPr>
              <w:t>VI. Fizyoterapide Gelişmeler Sempozyumu</w:t>
            </w:r>
            <w:r w:rsidRPr="00CF6DA4">
              <w:rPr>
                <w:rFonts w:ascii="Arial" w:hAnsi="Arial" w:cs="Arial"/>
              </w:rPr>
              <w:t>, ( Özet Kitabı s: 82), 6-9 Kasım, Pamukkale, 1996 (Poster).</w:t>
            </w:r>
          </w:p>
          <w:p w14:paraId="0F52565E" w14:textId="77777777" w:rsidR="009152D5" w:rsidRPr="00CF6DA4" w:rsidRDefault="009152D5" w:rsidP="00CF6DA4">
            <w:pPr>
              <w:spacing w:line="360" w:lineRule="auto"/>
              <w:jc w:val="both"/>
              <w:rPr>
                <w:rFonts w:ascii="Arial" w:hAnsi="Arial" w:cs="Arial"/>
              </w:rPr>
            </w:pPr>
            <w:r w:rsidRPr="00CF6DA4">
              <w:rPr>
                <w:rFonts w:ascii="Arial" w:hAnsi="Arial" w:cs="Arial"/>
              </w:rPr>
              <w:t>128.Uyanık, M</w:t>
            </w:r>
            <w:proofErr w:type="gramStart"/>
            <w:r w:rsidRPr="00CF6DA4">
              <w:rPr>
                <w:rFonts w:ascii="Arial" w:hAnsi="Arial" w:cs="Arial"/>
              </w:rPr>
              <w:t>.,</w:t>
            </w:r>
            <w:proofErr w:type="gramEnd"/>
            <w:r w:rsidRPr="00CF6DA4">
              <w:rPr>
                <w:rFonts w:ascii="Arial" w:hAnsi="Arial" w:cs="Arial"/>
              </w:rPr>
              <w:t xml:space="preserve"> Akı, E., Düger, T.,  Bumin, G., Kayıhan, H.:” 4-11 Yaş grubu çocuklarda kognitif yetenekler”, VII. Fizyoterapide Gelişmeler Sempozyumu Bildiri Özetleri, Fizyoterapi Rehabilitasyon 9-10 (7,8):   , 22-25 Ekim 1998, Antalya.</w:t>
            </w:r>
          </w:p>
          <w:p w14:paraId="64C81436" w14:textId="77777777" w:rsidR="009152D5" w:rsidRPr="00CF6DA4" w:rsidRDefault="009152D5" w:rsidP="00CF6DA4">
            <w:pPr>
              <w:spacing w:line="360" w:lineRule="auto"/>
              <w:jc w:val="both"/>
              <w:rPr>
                <w:rFonts w:ascii="Arial" w:hAnsi="Arial" w:cs="Arial"/>
              </w:rPr>
            </w:pPr>
            <w:r w:rsidRPr="00CF6DA4">
              <w:rPr>
                <w:rFonts w:ascii="Arial" w:hAnsi="Arial" w:cs="Arial"/>
              </w:rPr>
              <w:t>129. Bumin, G</w:t>
            </w:r>
            <w:proofErr w:type="gramStart"/>
            <w:r w:rsidRPr="00CF6DA4">
              <w:rPr>
                <w:rFonts w:ascii="Arial" w:hAnsi="Arial" w:cs="Arial"/>
              </w:rPr>
              <w:t>.,</w:t>
            </w:r>
            <w:proofErr w:type="gramEnd"/>
            <w:r w:rsidRPr="00CF6DA4">
              <w:rPr>
                <w:rFonts w:ascii="Arial" w:hAnsi="Arial" w:cs="Arial"/>
              </w:rPr>
              <w:t xml:space="preserve"> Düger, T., Öksüz, Ç., Uyanık, M.,  Akı, E., Kayıhan H. “Sturge Weber Sendromlu Bir Olguda İş ve Uğraşı Tedavisi”, </w:t>
            </w:r>
            <w:r w:rsidRPr="00CF6DA4">
              <w:rPr>
                <w:rFonts w:ascii="Arial" w:hAnsi="Arial" w:cs="Arial"/>
                <w:i/>
              </w:rPr>
              <w:t>VIII. Fizyoterapide Gelişmeler Sempozyumu</w:t>
            </w:r>
            <w:r w:rsidRPr="00CF6DA4">
              <w:rPr>
                <w:rFonts w:ascii="Arial" w:hAnsi="Arial" w:cs="Arial"/>
              </w:rPr>
              <w:t xml:space="preserve">, (Fizyoterapi Rehabilitasyon 11(3):150, 2000), 6-8 Kasım, Ankara, 2000, </w:t>
            </w:r>
          </w:p>
          <w:p w14:paraId="6ABC4111" w14:textId="77777777" w:rsidR="009152D5" w:rsidRPr="00CF6DA4" w:rsidRDefault="009152D5" w:rsidP="00CF6DA4">
            <w:pPr>
              <w:spacing w:line="360" w:lineRule="auto"/>
              <w:jc w:val="both"/>
              <w:rPr>
                <w:rFonts w:ascii="Arial" w:hAnsi="Arial" w:cs="Arial"/>
              </w:rPr>
            </w:pPr>
            <w:r w:rsidRPr="00CF6DA4">
              <w:rPr>
                <w:rFonts w:ascii="Arial" w:hAnsi="Arial" w:cs="Arial"/>
              </w:rPr>
              <w:t>130. Kayıhan, H</w:t>
            </w:r>
            <w:proofErr w:type="gramStart"/>
            <w:r w:rsidRPr="00CF6DA4">
              <w:rPr>
                <w:rFonts w:ascii="Arial" w:hAnsi="Arial" w:cs="Arial"/>
              </w:rPr>
              <w:t>.,</w:t>
            </w:r>
            <w:proofErr w:type="gramEnd"/>
            <w:r w:rsidRPr="00CF6DA4">
              <w:rPr>
                <w:rFonts w:ascii="Arial" w:hAnsi="Arial" w:cs="Arial"/>
              </w:rPr>
              <w:t xml:space="preserve"> Uyanık, M., Akı, E, Düger, T., Bumin, G</w:t>
            </w:r>
            <w:r w:rsidRPr="00CF6DA4">
              <w:rPr>
                <w:rFonts w:ascii="Arial" w:hAnsi="Arial" w:cs="Arial"/>
                <w:i/>
              </w:rPr>
              <w:t>.</w:t>
            </w:r>
            <w:r w:rsidRPr="00CF6DA4">
              <w:rPr>
                <w:rFonts w:ascii="Arial" w:hAnsi="Arial" w:cs="Arial"/>
              </w:rPr>
              <w:t xml:space="preserve">“Ankara Mesleki Rehabilitasyon Merkezinde Az Gören Hastaların Değerlendirme sonuçları”, </w:t>
            </w:r>
            <w:r w:rsidRPr="00CF6DA4">
              <w:rPr>
                <w:rFonts w:ascii="Arial" w:hAnsi="Arial" w:cs="Arial"/>
                <w:i/>
              </w:rPr>
              <w:t>VIII. Fizyoterapide Gelişmeler Sempozyumu,</w:t>
            </w:r>
            <w:r w:rsidRPr="00CF6DA4">
              <w:rPr>
                <w:rFonts w:ascii="Arial" w:hAnsi="Arial" w:cs="Arial"/>
              </w:rPr>
              <w:t xml:space="preserve"> (Fizyoterapi Rehabilitasyon,  11(3):156, 2000), 6-8 Kasım, Ankara, 2000.</w:t>
            </w:r>
          </w:p>
          <w:p w14:paraId="53192721" w14:textId="77777777" w:rsidR="009152D5" w:rsidRPr="00CF6DA4" w:rsidRDefault="009152D5" w:rsidP="00CF6DA4">
            <w:pPr>
              <w:spacing w:line="360" w:lineRule="auto"/>
              <w:jc w:val="both"/>
              <w:rPr>
                <w:rFonts w:ascii="Arial" w:hAnsi="Arial" w:cs="Arial"/>
              </w:rPr>
            </w:pPr>
            <w:r w:rsidRPr="00CF6DA4">
              <w:rPr>
                <w:rFonts w:ascii="Arial" w:hAnsi="Arial" w:cs="Arial"/>
              </w:rPr>
              <w:lastRenderedPageBreak/>
              <w:t>131. Düger, T</w:t>
            </w:r>
            <w:proofErr w:type="gramStart"/>
            <w:r w:rsidRPr="00CF6DA4">
              <w:rPr>
                <w:rFonts w:ascii="Arial" w:hAnsi="Arial" w:cs="Arial"/>
              </w:rPr>
              <w:t>.,</w:t>
            </w:r>
            <w:proofErr w:type="gramEnd"/>
            <w:r w:rsidRPr="00CF6DA4">
              <w:rPr>
                <w:rFonts w:ascii="Arial" w:hAnsi="Arial" w:cs="Arial"/>
              </w:rPr>
              <w:t xml:space="preserve"> Öksüz, Ç., Uyanık, M., Aslan H.,  Kayıhan H.. “ Sklerodermada İş ve Uğraşı Tedavisi: Vaka raporu”, 40. Yıl Fizyoterapi Rehabilitasyon Kongresi, (Fizyoterapi Rehabilitasyon, 12(3):142,2001), Antalya, 26-29 Ekim, 2001.</w:t>
            </w:r>
          </w:p>
          <w:p w14:paraId="06FF03CB"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132. Düger, T</w:t>
            </w:r>
            <w:proofErr w:type="gramStart"/>
            <w:r w:rsidRPr="00CF6DA4">
              <w:rPr>
                <w:rFonts w:ascii="Arial" w:hAnsi="Arial" w:cs="Arial"/>
              </w:rPr>
              <w:t>.,</w:t>
            </w:r>
            <w:proofErr w:type="gramEnd"/>
            <w:r w:rsidRPr="00CF6DA4">
              <w:rPr>
                <w:rFonts w:ascii="Arial" w:hAnsi="Arial" w:cs="Arial"/>
              </w:rPr>
              <w:t xml:space="preserve"> E. Akı, Ç.Öksüz, ve  Kayıhan H , “Hemiplejik Hastalarda Görsel Algılamanın Apraksiye Etkileri”, IX. Fizyoterapi’de Gelişmeler Sempozyumu, Ürgüp, Nevşehir, 17-20 Ekim 2002, </w:t>
            </w:r>
            <w:r w:rsidRPr="00CF6DA4">
              <w:rPr>
                <w:rFonts w:ascii="Arial" w:hAnsi="Arial" w:cs="Arial"/>
                <w:i/>
              </w:rPr>
              <w:t>Fizyoterapi Rehabilitasyon</w:t>
            </w:r>
            <w:r w:rsidRPr="00CF6DA4">
              <w:rPr>
                <w:rFonts w:ascii="Arial" w:hAnsi="Arial" w:cs="Arial"/>
              </w:rPr>
              <w:t>, 13, 3, 164, 2002.</w:t>
            </w:r>
          </w:p>
          <w:p w14:paraId="00413E51"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133. Öksüz Ç</w:t>
            </w:r>
            <w:proofErr w:type="gramStart"/>
            <w:r w:rsidRPr="00CF6DA4">
              <w:rPr>
                <w:rFonts w:ascii="Arial" w:hAnsi="Arial" w:cs="Arial"/>
              </w:rPr>
              <w:t>.,</w:t>
            </w:r>
            <w:proofErr w:type="gramEnd"/>
            <w:r w:rsidRPr="00CF6DA4">
              <w:rPr>
                <w:rFonts w:ascii="Arial" w:hAnsi="Arial" w:cs="Arial"/>
              </w:rPr>
              <w:t xml:space="preserve"> E. Akı, T. Düger ve  Kayıhan H, “Beş Pozisyonlu Statik Kavrama Kuvveti ile Hızlı Tekrarlı Kavrama Kuvveti Arasındaki İlişki”, 40.Yıl Fizyoterapi-Rehabilitasyon Kongresi, Belek 26-29 Ekim, </w:t>
            </w:r>
            <w:r w:rsidRPr="00CF6DA4">
              <w:rPr>
                <w:rFonts w:ascii="Arial" w:hAnsi="Arial" w:cs="Arial"/>
                <w:i/>
              </w:rPr>
              <w:t>Fizyoterapi-Rehabilitasyon</w:t>
            </w:r>
            <w:r w:rsidRPr="00CF6DA4">
              <w:rPr>
                <w:rFonts w:ascii="Arial" w:hAnsi="Arial" w:cs="Arial"/>
              </w:rPr>
              <w:t>, 12, 3, 2001.</w:t>
            </w:r>
          </w:p>
          <w:p w14:paraId="62006C69"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 xml:space="preserve"> 134. Düger T</w:t>
            </w:r>
            <w:proofErr w:type="gramStart"/>
            <w:r w:rsidRPr="00CF6DA4">
              <w:rPr>
                <w:rFonts w:ascii="Arial" w:hAnsi="Arial" w:cs="Arial"/>
              </w:rPr>
              <w:t>.,</w:t>
            </w:r>
            <w:proofErr w:type="gramEnd"/>
            <w:r w:rsidRPr="00CF6DA4">
              <w:rPr>
                <w:rFonts w:ascii="Arial" w:hAnsi="Arial" w:cs="Arial"/>
              </w:rPr>
              <w:t xml:space="preserve"> E. Akı, Ç. Öksüz,  Kayıhan H, “Duyu eğitimi için fluidoterapi ve hot-pack karşılaştırması”,  40.Yıl Fizyoterapi-Rehabilitasyon Kongresi, Belek 26-29 Ekim, </w:t>
            </w:r>
            <w:r w:rsidRPr="00CF6DA4">
              <w:rPr>
                <w:rFonts w:ascii="Arial" w:hAnsi="Arial" w:cs="Arial"/>
                <w:i/>
              </w:rPr>
              <w:t>Fizyoterapi-Rehabilitasyon</w:t>
            </w:r>
            <w:r w:rsidRPr="00CF6DA4">
              <w:rPr>
                <w:rFonts w:ascii="Arial" w:hAnsi="Arial" w:cs="Arial"/>
              </w:rPr>
              <w:t>, 12, 3, 2001.</w:t>
            </w:r>
          </w:p>
          <w:p w14:paraId="454BE0D2" w14:textId="77777777" w:rsidR="009152D5" w:rsidRPr="00CF6DA4" w:rsidRDefault="009152D5" w:rsidP="00CF6DA4">
            <w:pPr>
              <w:spacing w:before="100" w:after="100" w:line="360" w:lineRule="auto"/>
              <w:jc w:val="both"/>
              <w:rPr>
                <w:rFonts w:ascii="Arial" w:hAnsi="Arial" w:cs="Arial"/>
                <w:lang w:val="en-US"/>
              </w:rPr>
            </w:pPr>
            <w:r w:rsidRPr="00CF6DA4">
              <w:rPr>
                <w:rFonts w:ascii="Arial" w:hAnsi="Arial" w:cs="Arial"/>
                <w:lang w:val="en-US"/>
              </w:rPr>
              <w:t xml:space="preserve">135. Bumin G., E. Akı, M. Uyanık, H. Yücel </w:t>
            </w:r>
            <w:proofErr w:type="gramStart"/>
            <w:r w:rsidRPr="00CF6DA4">
              <w:rPr>
                <w:rFonts w:ascii="Arial" w:hAnsi="Arial" w:cs="Arial"/>
                <w:lang w:val="en-US"/>
              </w:rPr>
              <w:t>ve  Kayıhan</w:t>
            </w:r>
            <w:proofErr w:type="gramEnd"/>
            <w:r w:rsidRPr="00CF6DA4">
              <w:rPr>
                <w:rFonts w:ascii="Arial" w:hAnsi="Arial" w:cs="Arial"/>
                <w:lang w:val="en-US"/>
              </w:rPr>
              <w:t xml:space="preserve"> H “An Investigation of Work-related Ergonomic Risk Factors of Hand in Ankara Vocational Rehabilitation Center”, 5</w:t>
            </w:r>
            <w:r w:rsidRPr="00CF6DA4">
              <w:rPr>
                <w:rFonts w:ascii="Arial" w:hAnsi="Arial" w:cs="Arial"/>
                <w:vertAlign w:val="superscript"/>
                <w:lang w:val="en-US"/>
              </w:rPr>
              <w:t>th</w:t>
            </w:r>
            <w:r w:rsidRPr="00CF6DA4">
              <w:rPr>
                <w:rFonts w:ascii="Arial" w:hAnsi="Arial" w:cs="Arial"/>
                <w:lang w:val="en-US"/>
              </w:rPr>
              <w:t xml:space="preserve"> Congress International Federation of Societies for Hand Therapy, 11-13 June, Abstract Book, Istanbul, 2001.</w:t>
            </w:r>
          </w:p>
          <w:p w14:paraId="0AFCB701" w14:textId="77777777" w:rsidR="009152D5" w:rsidRPr="00CF6DA4" w:rsidRDefault="009152D5" w:rsidP="00CF6DA4">
            <w:pPr>
              <w:spacing w:before="100" w:after="100" w:line="360" w:lineRule="auto"/>
              <w:jc w:val="both"/>
              <w:rPr>
                <w:rFonts w:ascii="Arial" w:hAnsi="Arial" w:cs="Arial"/>
                <w:lang w:val="en-US"/>
              </w:rPr>
            </w:pPr>
            <w:r w:rsidRPr="00CF6DA4">
              <w:rPr>
                <w:rFonts w:ascii="Arial" w:hAnsi="Arial" w:cs="Arial"/>
                <w:lang w:val="en-US"/>
              </w:rPr>
              <w:t>136. Kayıhan H., E. Akı, G. Bumin, T. Düger ve M. Uyanık, “Effectiveness of Vocational Rehabilitation Programs on Hand Functions: A Retrospective Study”, 5</w:t>
            </w:r>
            <w:r w:rsidRPr="00CF6DA4">
              <w:rPr>
                <w:rFonts w:ascii="Arial" w:hAnsi="Arial" w:cs="Arial"/>
                <w:vertAlign w:val="superscript"/>
                <w:lang w:val="en-US"/>
              </w:rPr>
              <w:t>th</w:t>
            </w:r>
            <w:r w:rsidRPr="00CF6DA4">
              <w:rPr>
                <w:rFonts w:ascii="Arial" w:hAnsi="Arial" w:cs="Arial"/>
                <w:lang w:val="en-US"/>
              </w:rPr>
              <w:t xml:space="preserve"> Congress International Federation of Societies for Hand Therapy, 11-13 June, Abstract Book, İstanbul, 2001.</w:t>
            </w:r>
          </w:p>
          <w:p w14:paraId="1C054542" w14:textId="77777777" w:rsidR="009152D5" w:rsidRPr="00CF6DA4" w:rsidRDefault="009152D5" w:rsidP="00CF6DA4">
            <w:pPr>
              <w:numPr>
                <w:ilvl w:val="0"/>
                <w:numId w:val="36"/>
              </w:numPr>
              <w:spacing w:line="360" w:lineRule="auto"/>
              <w:jc w:val="both"/>
              <w:rPr>
                <w:rFonts w:ascii="Arial" w:hAnsi="Arial" w:cs="Arial"/>
              </w:rPr>
            </w:pPr>
            <w:r w:rsidRPr="00CF6DA4">
              <w:rPr>
                <w:rFonts w:ascii="Arial" w:hAnsi="Arial" w:cs="Arial"/>
              </w:rPr>
              <w:t>Atasavun S</w:t>
            </w:r>
            <w:proofErr w:type="gramStart"/>
            <w:r w:rsidRPr="00CF6DA4">
              <w:rPr>
                <w:rFonts w:ascii="Arial" w:hAnsi="Arial" w:cs="Arial"/>
              </w:rPr>
              <w:t>.,</w:t>
            </w:r>
            <w:proofErr w:type="gramEnd"/>
            <w:r w:rsidRPr="00CF6DA4">
              <w:rPr>
                <w:rFonts w:ascii="Arial" w:hAnsi="Arial" w:cs="Arial"/>
              </w:rPr>
              <w:t xml:space="preserve"> Özberk N., Bilgutay S., Uyanık M., Kayıhan H.:’ Bilgisayar</w:t>
            </w:r>
            <w:r w:rsidRPr="00CF6DA4">
              <w:rPr>
                <w:rFonts w:ascii="Arial" w:hAnsi="Arial" w:cs="Arial"/>
                <w:i/>
              </w:rPr>
              <w:t xml:space="preserve"> </w:t>
            </w:r>
            <w:r w:rsidRPr="00CF6DA4">
              <w:rPr>
                <w:rFonts w:ascii="Arial" w:hAnsi="Arial" w:cs="Arial"/>
              </w:rPr>
              <w:t>Kullanma Süresi İle Kavrama Kuvveti Ve Ağrı Düzeyi Arasındaki İlişki’.10. Ergonomi Kongresi (Uluslar arası katılımlı). 7-9 Ekim 2004, Bursa, Türkiye. (Sözel bildiri olarak kabul edilmiştir. Belirtilen tarihte sunumu yapılmıştır.)</w:t>
            </w:r>
          </w:p>
          <w:p w14:paraId="113EA8AE" w14:textId="77777777" w:rsidR="009152D5" w:rsidRPr="00CF6DA4" w:rsidRDefault="009152D5" w:rsidP="00CF6DA4">
            <w:pPr>
              <w:numPr>
                <w:ilvl w:val="0"/>
                <w:numId w:val="36"/>
              </w:numPr>
              <w:spacing w:line="360" w:lineRule="auto"/>
              <w:jc w:val="both"/>
              <w:rPr>
                <w:rFonts w:ascii="Arial" w:hAnsi="Arial" w:cs="Arial"/>
              </w:rPr>
            </w:pPr>
            <w:r w:rsidRPr="00CF6DA4">
              <w:rPr>
                <w:rFonts w:ascii="Arial" w:hAnsi="Arial" w:cs="Arial"/>
              </w:rPr>
              <w:t>Bilgutay S., Özberk N., Atasavun S. Uyanık M., Kayıhan H.:’ Banka Çalışanlarında Ofis Ekipmanı Kullanımının Ağrı İle İlişkisi’. 10. Ergonomi Kongresi (</w:t>
            </w:r>
            <w:proofErr w:type="gramStart"/>
            <w:r w:rsidRPr="00CF6DA4">
              <w:rPr>
                <w:rFonts w:ascii="Arial" w:hAnsi="Arial" w:cs="Arial"/>
              </w:rPr>
              <w:t>Uluslar arası</w:t>
            </w:r>
            <w:proofErr w:type="gramEnd"/>
            <w:r w:rsidRPr="00CF6DA4">
              <w:rPr>
                <w:rFonts w:ascii="Arial" w:hAnsi="Arial" w:cs="Arial"/>
              </w:rPr>
              <w:t xml:space="preserve"> katılımlı sözel sunum). 7-9 Ekim 2004, Bursa, Türkiye. (Sözel bildiri olarak kabul edilmiştir. Belirtilen tarihte sunumu yapılmıştır.)</w:t>
            </w:r>
          </w:p>
          <w:p w14:paraId="2BD9DB6D" w14:textId="77777777" w:rsidR="009152D5" w:rsidRPr="00CF6DA4" w:rsidRDefault="009152D5" w:rsidP="00CF6DA4">
            <w:pPr>
              <w:numPr>
                <w:ilvl w:val="0"/>
                <w:numId w:val="36"/>
              </w:numPr>
              <w:spacing w:line="360" w:lineRule="auto"/>
              <w:jc w:val="both"/>
              <w:rPr>
                <w:rFonts w:ascii="Arial" w:hAnsi="Arial" w:cs="Arial"/>
              </w:rPr>
            </w:pPr>
            <w:r w:rsidRPr="00CF6DA4">
              <w:rPr>
                <w:rFonts w:ascii="Arial" w:hAnsi="Arial" w:cs="Arial"/>
              </w:rPr>
              <w:lastRenderedPageBreak/>
              <w:t>Atasavun S</w:t>
            </w:r>
            <w:proofErr w:type="gramStart"/>
            <w:r w:rsidRPr="00CF6DA4">
              <w:rPr>
                <w:rFonts w:ascii="Arial" w:hAnsi="Arial" w:cs="Arial"/>
              </w:rPr>
              <w:t>.,</w:t>
            </w:r>
            <w:proofErr w:type="gramEnd"/>
            <w:r w:rsidRPr="00CF6DA4">
              <w:rPr>
                <w:rFonts w:ascii="Arial" w:hAnsi="Arial" w:cs="Arial"/>
              </w:rPr>
              <w:t xml:space="preserve"> Özberk N., Bilgutay S., Uyanık M., Kayıhan H.:’ Bilgisayar</w:t>
            </w:r>
            <w:r w:rsidRPr="00CF6DA4">
              <w:rPr>
                <w:rFonts w:ascii="Arial" w:hAnsi="Arial" w:cs="Arial"/>
                <w:i/>
              </w:rPr>
              <w:t xml:space="preserve"> </w:t>
            </w:r>
            <w:r w:rsidRPr="00CF6DA4">
              <w:rPr>
                <w:rFonts w:ascii="Arial" w:hAnsi="Arial" w:cs="Arial"/>
              </w:rPr>
              <w:t>Kullanma Süresi İle Kavrama Kuvveti Ve Ağrı Düzeyi Arasındaki İlişki’.10. Ergonomi Kongresi (Uluslar arası katılımlı). 7-9 Ekim 2004, Bursa, Türkiye. (Sözel bildiri olarak kabul edilmiştir. Belirtilen tarihte sunumu yapılmıştır.)</w:t>
            </w:r>
          </w:p>
          <w:p w14:paraId="5FC3B19F" w14:textId="77777777" w:rsidR="009152D5" w:rsidRPr="00CF6DA4" w:rsidRDefault="009152D5" w:rsidP="00CF6DA4">
            <w:pPr>
              <w:numPr>
                <w:ilvl w:val="0"/>
                <w:numId w:val="36"/>
              </w:numPr>
              <w:spacing w:line="360" w:lineRule="auto"/>
              <w:jc w:val="both"/>
              <w:rPr>
                <w:rFonts w:ascii="Arial" w:hAnsi="Arial" w:cs="Arial"/>
              </w:rPr>
            </w:pPr>
            <w:r w:rsidRPr="00CF6DA4">
              <w:rPr>
                <w:rFonts w:ascii="Arial" w:hAnsi="Arial" w:cs="Arial"/>
              </w:rPr>
              <w:t>Bilgutay S., Özberk N., Atasavun S. Uyanık M., Kayıhan H.:’ Banka Çalışanlarında Ofis Ekipmanı Kullanımının Ağrı İle İlişkisi’. 10. Ergonomi Kongresi (</w:t>
            </w:r>
            <w:proofErr w:type="gramStart"/>
            <w:r w:rsidRPr="00CF6DA4">
              <w:rPr>
                <w:rFonts w:ascii="Arial" w:hAnsi="Arial" w:cs="Arial"/>
              </w:rPr>
              <w:t>Uluslar arası</w:t>
            </w:r>
            <w:proofErr w:type="gramEnd"/>
            <w:r w:rsidRPr="00CF6DA4">
              <w:rPr>
                <w:rFonts w:ascii="Arial" w:hAnsi="Arial" w:cs="Arial"/>
              </w:rPr>
              <w:t xml:space="preserve"> katılımlı sözel sunum). 7-9 Ekim 2004, Bursa, Türkiye. (Sözel bildiri olarak kabul edilmiştir. Belirtilen tarihte sunumu yapılmıştır.)</w:t>
            </w:r>
          </w:p>
          <w:p w14:paraId="71821679" w14:textId="77777777" w:rsidR="009152D5" w:rsidRPr="00CF6DA4" w:rsidRDefault="009152D5" w:rsidP="00CF6DA4">
            <w:pPr>
              <w:numPr>
                <w:ilvl w:val="0"/>
                <w:numId w:val="36"/>
              </w:numPr>
              <w:spacing w:line="360" w:lineRule="auto"/>
              <w:jc w:val="both"/>
              <w:rPr>
                <w:rFonts w:ascii="Arial" w:hAnsi="Arial" w:cs="Arial"/>
              </w:rPr>
            </w:pPr>
            <w:r w:rsidRPr="00CF6DA4">
              <w:rPr>
                <w:rFonts w:ascii="Arial" w:hAnsi="Arial" w:cs="Arial"/>
              </w:rPr>
              <w:t>Atasavun S</w:t>
            </w:r>
            <w:proofErr w:type="gramStart"/>
            <w:r w:rsidRPr="00CF6DA4">
              <w:rPr>
                <w:rFonts w:ascii="Arial" w:hAnsi="Arial" w:cs="Arial"/>
              </w:rPr>
              <w:t>.,</w:t>
            </w:r>
            <w:proofErr w:type="gramEnd"/>
            <w:r w:rsidRPr="00CF6DA4">
              <w:rPr>
                <w:rFonts w:ascii="Arial" w:hAnsi="Arial" w:cs="Arial"/>
              </w:rPr>
              <w:t>Düger T., Kayıhan H.:’ Az Gören ve Görme Engelli Çocukların Mobilite Düzeylerinin Karşılaştırılması ’ X. Fizyoterapide Gelişmeler Sempozyumu. Ekim 2004,Kemer- Antalya. (Özeti: Fizyoterapi Rehabilitasyon Dergisi 2004 15(3):194’ de yayınlanmıştır.)</w:t>
            </w:r>
          </w:p>
          <w:p w14:paraId="26A50783"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142. Akı E</w:t>
            </w:r>
            <w:proofErr w:type="gramStart"/>
            <w:r w:rsidRPr="00CF6DA4">
              <w:rPr>
                <w:rFonts w:ascii="Arial" w:hAnsi="Arial" w:cs="Arial"/>
              </w:rPr>
              <w:t>.,</w:t>
            </w:r>
            <w:proofErr w:type="gramEnd"/>
            <w:r w:rsidRPr="00CF6DA4">
              <w:rPr>
                <w:rFonts w:ascii="Arial" w:hAnsi="Arial" w:cs="Arial"/>
              </w:rPr>
              <w:t xml:space="preserve"> E. Kaya, A.Turan ve Kayıhan H , “Az gören çocuklarda ince motor beceriler”, X. Fizyoterap,’de Gelişmeler Sempozyumu, 28-31 Ekim 2004, Antalya, </w:t>
            </w:r>
            <w:r w:rsidRPr="00CF6DA4">
              <w:rPr>
                <w:rFonts w:ascii="Arial" w:hAnsi="Arial" w:cs="Arial"/>
                <w:i/>
              </w:rPr>
              <w:t xml:space="preserve">Fizyoterapi Rehabilitasyon, </w:t>
            </w:r>
            <w:r w:rsidRPr="00CF6DA4">
              <w:rPr>
                <w:rFonts w:ascii="Arial" w:hAnsi="Arial" w:cs="Arial"/>
              </w:rPr>
              <w:t>15, 3, 195, 2004. (CINAHL)</w:t>
            </w:r>
          </w:p>
          <w:p w14:paraId="241DE144" w14:textId="77777777" w:rsidR="009152D5" w:rsidRPr="00CF6DA4" w:rsidRDefault="009152D5" w:rsidP="00CF6DA4">
            <w:pPr>
              <w:spacing w:before="100" w:after="100" w:line="360" w:lineRule="auto"/>
              <w:jc w:val="both"/>
              <w:rPr>
                <w:rFonts w:ascii="Arial" w:hAnsi="Arial" w:cs="Arial"/>
              </w:rPr>
            </w:pPr>
            <w:r w:rsidRPr="00CF6DA4">
              <w:rPr>
                <w:rFonts w:ascii="Arial" w:hAnsi="Arial" w:cs="Arial"/>
              </w:rPr>
              <w:t>143. Akı E</w:t>
            </w:r>
            <w:proofErr w:type="gramStart"/>
            <w:r w:rsidRPr="00CF6DA4">
              <w:rPr>
                <w:rFonts w:ascii="Arial" w:hAnsi="Arial" w:cs="Arial"/>
              </w:rPr>
              <w:t>.,</w:t>
            </w:r>
            <w:proofErr w:type="gramEnd"/>
            <w:r w:rsidRPr="00CF6DA4">
              <w:rPr>
                <w:rFonts w:ascii="Arial" w:hAnsi="Arial" w:cs="Arial"/>
              </w:rPr>
              <w:t xml:space="preserve"> A.Turan, S. Atasavun ve Kayıhan H , “Az gören çocuklarda görsel motor kontrolün okuma-yazma performansı üzerine etkisi”, X. Fizyoterap,’de Gelişmeler Sempozyumu, 28-31 Ekim 2004, Antalya, </w:t>
            </w:r>
            <w:r w:rsidRPr="00CF6DA4">
              <w:rPr>
                <w:rFonts w:ascii="Arial" w:hAnsi="Arial" w:cs="Arial"/>
                <w:i/>
              </w:rPr>
              <w:t xml:space="preserve">Fizyoterapi Rehabilitasyon, </w:t>
            </w:r>
            <w:r w:rsidRPr="00CF6DA4">
              <w:rPr>
                <w:rFonts w:ascii="Arial" w:hAnsi="Arial" w:cs="Arial"/>
              </w:rPr>
              <w:t>15, 3, 194, 2004. (CINAHL</w:t>
            </w:r>
          </w:p>
          <w:p w14:paraId="2957BBC8" w14:textId="77777777" w:rsidR="009152D5" w:rsidRPr="00CF6DA4" w:rsidRDefault="009152D5" w:rsidP="00CF6DA4">
            <w:pPr>
              <w:pStyle w:val="NormalWeb"/>
              <w:spacing w:before="0" w:after="0" w:line="360" w:lineRule="auto"/>
              <w:jc w:val="both"/>
              <w:rPr>
                <w:rFonts w:ascii="Arial" w:hAnsi="Arial" w:cs="Arial"/>
                <w:lang w:val="tr-TR"/>
              </w:rPr>
            </w:pPr>
            <w:r w:rsidRPr="00CF6DA4">
              <w:rPr>
                <w:rFonts w:ascii="Arial" w:hAnsi="Arial" w:cs="Arial"/>
                <w:lang w:val="tr-TR"/>
              </w:rPr>
              <w:t>144- Bilgütay S, Düger T, Berki T, Kayıhan H. “Müzisyenlerde Postür Bozukluklarının Belirlenmesi”, X. Fizyoterapide Gelişmeler Sempozyumu, 28-31 Ekim 2004, Antalya (Fizyoterapi Rehabilitasyon Dergisi 15(3):177, 2004 Özeti Yayınlanmıştır) ( Excerpta Medica) (Poster).</w:t>
            </w:r>
          </w:p>
          <w:p w14:paraId="25CBA579" w14:textId="77777777" w:rsidR="009152D5" w:rsidRPr="00CF6DA4" w:rsidRDefault="009152D5" w:rsidP="00CF6DA4">
            <w:pPr>
              <w:pStyle w:val="GvdeMetniGirintisi"/>
              <w:tabs>
                <w:tab w:val="left" w:pos="0"/>
              </w:tabs>
              <w:spacing w:after="0" w:line="360" w:lineRule="auto"/>
              <w:ind w:right="-426"/>
              <w:rPr>
                <w:rFonts w:ascii="Arial" w:hAnsi="Arial" w:cs="Arial"/>
                <w:b w:val="0"/>
                <w:color w:val="000000"/>
                <w:sz w:val="24"/>
              </w:rPr>
            </w:pPr>
            <w:r w:rsidRPr="00CF6DA4">
              <w:rPr>
                <w:rFonts w:ascii="Arial" w:hAnsi="Arial" w:cs="Arial"/>
                <w:b w:val="0"/>
                <w:color w:val="000000"/>
                <w:sz w:val="24"/>
              </w:rPr>
              <w:tab/>
              <w:t>145. Açık E, Yücel H, Tarakçı E, Düzgün İ, Öner Ö, Ekici G, Bumin G, Kayıhan H. “Diş hekimlerinde kas-iskelet sistemi problemleri”, 10.Ergonomi Kongresi, 7-9 Ekim 2004, Uludağ Üniversitesi, Bursa.</w:t>
            </w:r>
          </w:p>
          <w:p w14:paraId="1097E72E" w14:textId="77777777" w:rsidR="009152D5" w:rsidRPr="00CF6DA4" w:rsidRDefault="009152D5" w:rsidP="00CF6DA4">
            <w:pPr>
              <w:pStyle w:val="GvdeMetniGirintisi"/>
              <w:tabs>
                <w:tab w:val="left" w:pos="0"/>
              </w:tabs>
              <w:spacing w:after="0" w:line="360" w:lineRule="auto"/>
              <w:ind w:right="-426"/>
              <w:rPr>
                <w:rFonts w:ascii="Arial" w:hAnsi="Arial" w:cs="Arial"/>
                <w:b w:val="0"/>
                <w:color w:val="000000"/>
                <w:sz w:val="24"/>
              </w:rPr>
            </w:pPr>
            <w:r w:rsidRPr="00CF6DA4">
              <w:rPr>
                <w:rFonts w:ascii="Arial" w:hAnsi="Arial" w:cs="Arial"/>
                <w:b w:val="0"/>
                <w:color w:val="000000"/>
                <w:sz w:val="24"/>
              </w:rPr>
              <w:tab/>
              <w:t>146. Öksüz Ç, Kayıhan H. “ Fizyoterapistlerin çalışma postürlerinin belirlenmesi”, 10.Ergonomi Kongresi, 7-9 Ekim 2004, Uludağ Üniversitesi, Bursa.</w:t>
            </w:r>
          </w:p>
          <w:p w14:paraId="2E8C897B" w14:textId="77777777" w:rsidR="009152D5" w:rsidRPr="00CF6DA4" w:rsidRDefault="009152D5" w:rsidP="00CF6DA4">
            <w:pPr>
              <w:pStyle w:val="GvdeMetniGirintisi"/>
              <w:tabs>
                <w:tab w:val="clear" w:pos="0"/>
                <w:tab w:val="left" w:pos="2070"/>
              </w:tabs>
              <w:spacing w:after="0" w:line="360" w:lineRule="auto"/>
              <w:ind w:right="-426"/>
              <w:rPr>
                <w:rFonts w:ascii="Arial" w:hAnsi="Arial" w:cs="Arial"/>
                <w:b w:val="0"/>
                <w:color w:val="000000"/>
                <w:sz w:val="24"/>
              </w:rPr>
            </w:pPr>
            <w:r w:rsidRPr="00CF6DA4">
              <w:rPr>
                <w:rFonts w:ascii="Arial" w:hAnsi="Arial" w:cs="Arial"/>
                <w:b w:val="0"/>
                <w:color w:val="000000"/>
                <w:sz w:val="24"/>
              </w:rPr>
              <w:lastRenderedPageBreak/>
              <w:tab/>
              <w:t>147. Tüzün EH, Yücel H, Kayıhan H. “Marangozhane ve Terzihane çalışanlarında çalışma postür analizleri ve çalışma postürleri ile yaşam kalitesi arasındaki ilişki”, 10.Ergonomi Kongresi, 7-9 Ekim 2004, Uludağ Üniversitesi, Bursa.</w:t>
            </w:r>
          </w:p>
          <w:p w14:paraId="60830F3F" w14:textId="77777777" w:rsidR="009152D5" w:rsidRPr="00CF6DA4" w:rsidRDefault="009152D5" w:rsidP="00CF6DA4">
            <w:pPr>
              <w:pStyle w:val="GvdeMetniGirintisi"/>
              <w:tabs>
                <w:tab w:val="left" w:pos="0"/>
              </w:tabs>
              <w:spacing w:after="0" w:line="360" w:lineRule="auto"/>
              <w:ind w:right="-426"/>
              <w:rPr>
                <w:rFonts w:ascii="Arial" w:hAnsi="Arial" w:cs="Arial"/>
                <w:b w:val="0"/>
                <w:color w:val="auto"/>
                <w:sz w:val="24"/>
              </w:rPr>
            </w:pPr>
            <w:r w:rsidRPr="00CF6DA4">
              <w:rPr>
                <w:rFonts w:ascii="Arial" w:hAnsi="Arial" w:cs="Arial"/>
                <w:b w:val="0"/>
                <w:sz w:val="24"/>
              </w:rPr>
              <w:tab/>
            </w:r>
            <w:r w:rsidRPr="00CF6DA4">
              <w:rPr>
                <w:rFonts w:ascii="Arial" w:hAnsi="Arial" w:cs="Arial"/>
                <w:b w:val="0"/>
                <w:color w:val="auto"/>
                <w:sz w:val="24"/>
              </w:rPr>
              <w:t xml:space="preserve">148. Kayıhan H, Uyanık M, Düger T, Bumin G, Akı E, Öksüz Ç, Yücel H, Bilgütay S. “ Özürlü Kişilerde Çalışma Kapasitesinin Değerlendirilmesi”, H.Ü. Bilim Düşün Sanat Şenliği, 4-6 Ekim 2006, Ankara (146 Nolu yayın kapsamındadır).  </w:t>
            </w:r>
          </w:p>
          <w:p w14:paraId="1EECBC61" w14:textId="77777777" w:rsidR="009152D5" w:rsidRPr="00E95434" w:rsidRDefault="009152D5" w:rsidP="00CF6DA4">
            <w:pPr>
              <w:pStyle w:val="NormalWeb"/>
              <w:spacing w:before="0" w:after="0" w:line="360" w:lineRule="auto"/>
              <w:jc w:val="both"/>
              <w:rPr>
                <w:rFonts w:ascii="Arial" w:hAnsi="Arial" w:cs="Arial"/>
                <w:b/>
                <w:lang w:val="tr-TR"/>
              </w:rPr>
            </w:pPr>
          </w:p>
          <w:p w14:paraId="7B039C91" w14:textId="77777777" w:rsidR="009152D5" w:rsidRPr="00E95434" w:rsidRDefault="009152D5" w:rsidP="00CF6DA4">
            <w:pPr>
              <w:pStyle w:val="Balk6"/>
              <w:spacing w:before="100" w:after="100"/>
              <w:rPr>
                <w:rFonts w:ascii="Arial" w:hAnsi="Arial" w:cs="Arial"/>
              </w:rPr>
            </w:pPr>
            <w:r w:rsidRPr="00E95434">
              <w:rPr>
                <w:rFonts w:ascii="Arial" w:hAnsi="Arial" w:cs="Arial"/>
              </w:rPr>
              <w:t>A8. TÜRKÇE KİTAP VE KİTAP BÖLÜMÜ YAZARLIĞI</w:t>
            </w:r>
          </w:p>
          <w:p w14:paraId="549A63E1" w14:textId="77777777" w:rsidR="009152D5" w:rsidRPr="00CF6DA4" w:rsidRDefault="009152D5" w:rsidP="00CF6DA4">
            <w:pPr>
              <w:pStyle w:val="GvdeMetni"/>
              <w:numPr>
                <w:ilvl w:val="0"/>
                <w:numId w:val="36"/>
              </w:numPr>
              <w:spacing w:line="360" w:lineRule="auto"/>
              <w:rPr>
                <w:rFonts w:ascii="Arial" w:hAnsi="Arial" w:cs="Arial"/>
                <w:b w:val="0"/>
                <w:u w:val="none"/>
                <w:lang w:val="tr-TR"/>
              </w:rPr>
            </w:pPr>
            <w:r w:rsidRPr="00CF6DA4">
              <w:rPr>
                <w:rFonts w:ascii="Arial" w:hAnsi="Arial" w:cs="Arial"/>
                <w:b w:val="0"/>
                <w:u w:val="none"/>
                <w:lang w:val="tr-TR"/>
              </w:rPr>
              <w:t>Kayıhan H, Özker R</w:t>
            </w:r>
            <w:proofErr w:type="gramStart"/>
            <w:r w:rsidRPr="00CF6DA4">
              <w:rPr>
                <w:rFonts w:ascii="Arial" w:hAnsi="Arial" w:cs="Arial"/>
                <w:b w:val="0"/>
                <w:u w:val="none"/>
                <w:lang w:val="tr-TR"/>
              </w:rPr>
              <w:t>.:</w:t>
            </w:r>
            <w:proofErr w:type="gramEnd"/>
            <w:r w:rsidRPr="00CF6DA4">
              <w:rPr>
                <w:rFonts w:ascii="Arial" w:hAnsi="Arial" w:cs="Arial"/>
                <w:b w:val="0"/>
                <w:u w:val="none"/>
                <w:lang w:val="tr-TR"/>
              </w:rPr>
              <w:t xml:space="preserve"> Fizyoterapi Rehabilitasyon Nedir?, Fizyoterapistler Derneği “Türkiye” yayını, 1980.</w:t>
            </w:r>
          </w:p>
          <w:p w14:paraId="41F69CA9" w14:textId="77777777" w:rsidR="009152D5" w:rsidRPr="00CF6DA4" w:rsidRDefault="009152D5" w:rsidP="00CF6DA4">
            <w:pPr>
              <w:pStyle w:val="GvdeMetni2"/>
              <w:numPr>
                <w:ilvl w:val="0"/>
                <w:numId w:val="36"/>
              </w:numPr>
              <w:spacing w:line="360" w:lineRule="auto"/>
              <w:rPr>
                <w:rFonts w:cs="Arial"/>
              </w:rPr>
            </w:pPr>
            <w:r w:rsidRPr="00CF6DA4">
              <w:rPr>
                <w:rFonts w:cs="Arial"/>
              </w:rPr>
              <w:t>Kayıhan H.: Hemiplejide İş ve Uğraşı Tedavisi, Hacettepe Üniversitesi, Fizik Tedavi Rehabilitasyon Yüksekokulu yayınları No:3, 1989.</w:t>
            </w:r>
          </w:p>
          <w:p w14:paraId="2CE4C4C8" w14:textId="77777777" w:rsidR="009152D5" w:rsidRPr="00CF6DA4" w:rsidRDefault="009152D5" w:rsidP="00CF6DA4">
            <w:pPr>
              <w:numPr>
                <w:ilvl w:val="0"/>
                <w:numId w:val="36"/>
              </w:numPr>
              <w:spacing w:line="360" w:lineRule="auto"/>
              <w:jc w:val="both"/>
              <w:rPr>
                <w:rFonts w:ascii="Arial" w:hAnsi="Arial" w:cs="Arial"/>
              </w:rPr>
            </w:pPr>
            <w:r w:rsidRPr="00CF6DA4">
              <w:rPr>
                <w:rFonts w:ascii="Arial" w:hAnsi="Arial" w:cs="Arial"/>
                <w:color w:val="000000"/>
              </w:rPr>
              <w:t xml:space="preserve">Kayıhan H, Livanelioğlu A.: Bel Sağlığımızı Koruyalım, </w:t>
            </w:r>
            <w:r w:rsidRPr="00CF6DA4">
              <w:rPr>
                <w:rFonts w:ascii="Arial" w:hAnsi="Arial" w:cs="Arial"/>
              </w:rPr>
              <w:t>Fizyoterapistler Derneği “Türkiye” yayını, 1991.</w:t>
            </w:r>
          </w:p>
          <w:p w14:paraId="5F5DE7C6" w14:textId="77777777" w:rsidR="009152D5" w:rsidRPr="00CF6DA4" w:rsidRDefault="009152D5" w:rsidP="00CF6DA4">
            <w:pPr>
              <w:numPr>
                <w:ilvl w:val="0"/>
                <w:numId w:val="36"/>
              </w:numPr>
              <w:spacing w:line="360" w:lineRule="auto"/>
              <w:jc w:val="both"/>
              <w:rPr>
                <w:rFonts w:ascii="Arial" w:hAnsi="Arial" w:cs="Arial"/>
                <w:color w:val="000000"/>
              </w:rPr>
            </w:pPr>
            <w:r w:rsidRPr="00CF6DA4">
              <w:rPr>
                <w:rFonts w:ascii="Arial" w:hAnsi="Arial" w:cs="Arial"/>
                <w:color w:val="000000"/>
              </w:rPr>
              <w:t>Kayıhan H, Şener G, Can F</w:t>
            </w:r>
            <w:proofErr w:type="gramStart"/>
            <w:r w:rsidRPr="00CF6DA4">
              <w:rPr>
                <w:rFonts w:ascii="Arial" w:hAnsi="Arial" w:cs="Arial"/>
                <w:color w:val="000000"/>
              </w:rPr>
              <w:t>.:</w:t>
            </w:r>
            <w:proofErr w:type="gramEnd"/>
            <w:r w:rsidRPr="00CF6DA4">
              <w:rPr>
                <w:rFonts w:ascii="Arial" w:hAnsi="Arial" w:cs="Arial"/>
                <w:color w:val="000000"/>
              </w:rPr>
              <w:t xml:space="preserve"> Fizyoterapist Kimdir?, </w:t>
            </w:r>
            <w:r w:rsidRPr="00CF6DA4">
              <w:rPr>
                <w:rFonts w:ascii="Arial" w:hAnsi="Arial" w:cs="Arial"/>
              </w:rPr>
              <w:t>Fizyoterapistler Derneği “Türkiye” yayını, 1991.</w:t>
            </w:r>
          </w:p>
          <w:p w14:paraId="30917CD5" w14:textId="77777777" w:rsidR="009152D5" w:rsidRPr="00CF6DA4" w:rsidRDefault="009152D5" w:rsidP="00CF6DA4">
            <w:pPr>
              <w:pStyle w:val="GvdeMetni2"/>
              <w:numPr>
                <w:ilvl w:val="0"/>
                <w:numId w:val="36"/>
              </w:numPr>
              <w:spacing w:line="360" w:lineRule="auto"/>
              <w:rPr>
                <w:rFonts w:cs="Arial"/>
              </w:rPr>
            </w:pPr>
            <w:r w:rsidRPr="00CF6DA4">
              <w:rPr>
                <w:rFonts w:cs="Arial"/>
              </w:rPr>
              <w:t>Kayıhan H, Dolunay N.: Fizyoterapide Isı-Işık-Su, Hacettepe Üniversitesi, Fizik Tedavi Rehabilitasyon Yüksekokulu yayınları No:8, 1992.</w:t>
            </w:r>
          </w:p>
          <w:p w14:paraId="586ED26A" w14:textId="77777777" w:rsidR="009152D5" w:rsidRPr="00CF6DA4" w:rsidRDefault="009152D5" w:rsidP="00CF6DA4">
            <w:pPr>
              <w:pStyle w:val="GvdeMetni2"/>
              <w:numPr>
                <w:ilvl w:val="0"/>
                <w:numId w:val="36"/>
              </w:numPr>
              <w:spacing w:line="360" w:lineRule="auto"/>
              <w:rPr>
                <w:rFonts w:cs="Arial"/>
              </w:rPr>
            </w:pPr>
            <w:r w:rsidRPr="00CF6DA4">
              <w:rPr>
                <w:rFonts w:cs="Arial"/>
              </w:rPr>
              <w:t>Yiğiter K,Şener G, Kayıhan H</w:t>
            </w:r>
            <w:proofErr w:type="gramStart"/>
            <w:r w:rsidRPr="00CF6DA4">
              <w:rPr>
                <w:rFonts w:cs="Arial"/>
              </w:rPr>
              <w:t>.:</w:t>
            </w:r>
            <w:proofErr w:type="gramEnd"/>
            <w:r w:rsidRPr="00CF6DA4">
              <w:rPr>
                <w:rFonts w:cs="Arial"/>
              </w:rPr>
              <w:t xml:space="preserve"> “Dünya’da ve Türkiye’de Fizyoterapi Eğitimi”, Fizyoterapistler Derneği “Türkiye” yayını, 1994.</w:t>
            </w:r>
          </w:p>
          <w:p w14:paraId="2E8B20F3" w14:textId="5A37CAC8" w:rsidR="009152D5" w:rsidRPr="00CF6DA4" w:rsidRDefault="009152D5" w:rsidP="00CF6DA4">
            <w:pPr>
              <w:pStyle w:val="GvdeMetni2"/>
              <w:numPr>
                <w:ilvl w:val="0"/>
                <w:numId w:val="36"/>
              </w:numPr>
              <w:spacing w:line="360" w:lineRule="auto"/>
              <w:rPr>
                <w:rFonts w:cs="Arial"/>
              </w:rPr>
            </w:pPr>
            <w:r w:rsidRPr="00CF6DA4">
              <w:rPr>
                <w:rFonts w:cs="Arial"/>
              </w:rPr>
              <w:t>Ka</w:t>
            </w:r>
            <w:r w:rsidR="00672E51" w:rsidRPr="00CF6DA4">
              <w:rPr>
                <w:rFonts w:cs="Arial"/>
              </w:rPr>
              <w:t>rad</w:t>
            </w:r>
            <w:r w:rsidRPr="00CF6DA4">
              <w:rPr>
                <w:rFonts w:cs="Arial"/>
              </w:rPr>
              <w:t>uman A, Baltacı G, Kayıhan H, Çağatay G, ve arkadaşları</w:t>
            </w:r>
            <w:proofErr w:type="gramStart"/>
            <w:r w:rsidRPr="00CF6DA4">
              <w:rPr>
                <w:rFonts w:cs="Arial"/>
              </w:rPr>
              <w:t>.:</w:t>
            </w:r>
            <w:proofErr w:type="gramEnd"/>
            <w:r w:rsidRPr="00CF6DA4">
              <w:rPr>
                <w:rFonts w:cs="Arial"/>
              </w:rPr>
              <w:t xml:space="preserve"> Halk Sağlığında Fizyoterapi Rehabilitasyonun Önemi, Tıbbi Dökümantasyon Merkezi, Ankara, ISBN: 975-7531-10-9, 1994.</w:t>
            </w:r>
          </w:p>
          <w:p w14:paraId="2A7BC818" w14:textId="77777777" w:rsidR="009152D5" w:rsidRPr="00CF6DA4" w:rsidRDefault="009152D5" w:rsidP="00CF6DA4">
            <w:pPr>
              <w:pStyle w:val="GvdeMetni2"/>
              <w:numPr>
                <w:ilvl w:val="0"/>
                <w:numId w:val="36"/>
              </w:numPr>
              <w:spacing w:line="360" w:lineRule="auto"/>
              <w:rPr>
                <w:rFonts w:cs="Arial"/>
              </w:rPr>
            </w:pPr>
            <w:r w:rsidRPr="00CF6DA4">
              <w:rPr>
                <w:rFonts w:cs="Arial"/>
              </w:rPr>
              <w:t>Şener G, Kayıhan H.: Avrupa Topluluğu’nda Fizyoterapi Eğitimi ve Direktifler, Fizyoterapistler Derneği “Türkiye” yayını, Ankara 1995.</w:t>
            </w:r>
          </w:p>
          <w:p w14:paraId="69B814F0" w14:textId="40783DD4" w:rsidR="009152D5" w:rsidRDefault="009152D5" w:rsidP="00CF6DA4">
            <w:pPr>
              <w:numPr>
                <w:ilvl w:val="0"/>
                <w:numId w:val="36"/>
              </w:numPr>
              <w:spacing w:line="360" w:lineRule="auto"/>
              <w:jc w:val="both"/>
              <w:rPr>
                <w:rFonts w:ascii="Arial" w:hAnsi="Arial" w:cs="Arial"/>
                <w:color w:val="000000"/>
              </w:rPr>
            </w:pPr>
            <w:r w:rsidRPr="00CF6DA4">
              <w:rPr>
                <w:rFonts w:ascii="Arial" w:hAnsi="Arial" w:cs="Arial"/>
                <w:color w:val="000000"/>
              </w:rPr>
              <w:t>Kayıhan H.: Serebral Paralizili Çocuk ve Bağımsız Yaşam, (Editör), Hacettepe Üniversitesi, Fizik Tedavi ve Rehabilitasyon Yüksekokulu Yayınları NO:15, Volkan Matbaacılık, Ankara 1995.</w:t>
            </w:r>
            <w:r w:rsidR="00B35194" w:rsidRPr="00CF6DA4">
              <w:rPr>
                <w:rFonts w:ascii="Arial" w:hAnsi="Arial" w:cs="Arial"/>
                <w:color w:val="000000"/>
              </w:rPr>
              <w:t>,</w:t>
            </w:r>
          </w:p>
          <w:p w14:paraId="5FE8D38B" w14:textId="720A8F4A" w:rsidR="00F73190" w:rsidRDefault="00F73190" w:rsidP="00F73190">
            <w:pPr>
              <w:numPr>
                <w:ilvl w:val="0"/>
                <w:numId w:val="36"/>
              </w:numPr>
              <w:spacing w:line="360" w:lineRule="auto"/>
              <w:jc w:val="both"/>
              <w:rPr>
                <w:rFonts w:ascii="Arial" w:hAnsi="Arial" w:cs="Arial"/>
                <w:color w:val="000000"/>
              </w:rPr>
            </w:pPr>
            <w:r>
              <w:rPr>
                <w:rFonts w:ascii="Arial" w:hAnsi="Arial" w:cs="Arial"/>
                <w:color w:val="000000"/>
              </w:rPr>
              <w:t xml:space="preserve">Kayıhan H; </w:t>
            </w:r>
            <w:r w:rsidRPr="00F73190">
              <w:rPr>
                <w:rFonts w:ascii="Arial" w:hAnsi="Arial" w:cs="Arial"/>
                <w:color w:val="000000"/>
              </w:rPr>
              <w:t xml:space="preserve">Neurodevelopmental </w:t>
            </w:r>
            <w:proofErr w:type="gramStart"/>
            <w:r w:rsidRPr="00F73190">
              <w:rPr>
                <w:rFonts w:ascii="Arial" w:hAnsi="Arial" w:cs="Arial"/>
                <w:color w:val="000000"/>
              </w:rPr>
              <w:t>Therapy  Sensory</w:t>
            </w:r>
            <w:proofErr w:type="gramEnd"/>
            <w:r w:rsidRPr="00F73190">
              <w:rPr>
                <w:rFonts w:ascii="Arial" w:hAnsi="Arial" w:cs="Arial"/>
                <w:color w:val="000000"/>
              </w:rPr>
              <w:t xml:space="preserve"> Integration and Vestibular Stimulation Intervention Among Retarded Children  In  International Textbook of </w:t>
            </w:r>
            <w:r w:rsidRPr="00F73190">
              <w:rPr>
                <w:rFonts w:ascii="Arial" w:hAnsi="Arial" w:cs="Arial"/>
                <w:color w:val="000000"/>
              </w:rPr>
              <w:lastRenderedPageBreak/>
              <w:t>Occupational Down Syndrome  Sensory integration  vestibular stimulation and neurodevelopmental therapy approaches for children  In  JH Stone  M Blouin  editors  International Encyclopedia of Rehabilitation</w:t>
            </w:r>
            <w:r>
              <w:rPr>
                <w:rFonts w:ascii="Arial" w:hAnsi="Arial" w:cs="Arial"/>
                <w:color w:val="000000"/>
              </w:rPr>
              <w:t>, 2009</w:t>
            </w:r>
          </w:p>
          <w:p w14:paraId="0CD98ACC" w14:textId="4FCE82AE" w:rsidR="00F73190" w:rsidRPr="00CF6DA4" w:rsidRDefault="00F73190" w:rsidP="00F73190">
            <w:pPr>
              <w:numPr>
                <w:ilvl w:val="0"/>
                <w:numId w:val="36"/>
              </w:numPr>
              <w:spacing w:line="360" w:lineRule="auto"/>
              <w:jc w:val="both"/>
              <w:rPr>
                <w:rFonts w:ascii="Arial" w:hAnsi="Arial" w:cs="Arial"/>
                <w:color w:val="000000"/>
              </w:rPr>
            </w:pPr>
            <w:r w:rsidRPr="00F73190">
              <w:rPr>
                <w:rFonts w:ascii="Arial" w:hAnsi="Arial" w:cs="Arial"/>
                <w:color w:val="000000"/>
              </w:rPr>
              <w:t>B</w:t>
            </w:r>
            <w:r>
              <w:rPr>
                <w:rFonts w:ascii="Arial" w:hAnsi="Arial" w:cs="Arial"/>
                <w:color w:val="000000"/>
              </w:rPr>
              <w:t>umin G, Salar M, Hurı M, Kayıhan H;</w:t>
            </w:r>
            <w:r>
              <w:t xml:space="preserve"> </w:t>
            </w:r>
            <w:r w:rsidRPr="00F73190">
              <w:rPr>
                <w:rFonts w:ascii="Arial" w:hAnsi="Arial" w:cs="Arial"/>
                <w:color w:val="000000"/>
              </w:rPr>
              <w:t>Occupational therapy in Autism</w:t>
            </w:r>
            <w:r>
              <w:rPr>
                <w:rFonts w:ascii="Arial" w:hAnsi="Arial" w:cs="Arial"/>
                <w:color w:val="000000"/>
              </w:rPr>
              <w:t xml:space="preserve">, </w:t>
            </w:r>
            <w:r w:rsidRPr="00F73190">
              <w:rPr>
                <w:rFonts w:ascii="Arial" w:hAnsi="Arial" w:cs="Arial"/>
                <w:color w:val="000000"/>
              </w:rPr>
              <w:t>Autism Spectrum Disorder   Recent Advances TAUTISM SPECTRUM DISORDER   RECENT ADVANCES</w:t>
            </w:r>
            <w:r>
              <w:rPr>
                <w:rFonts w:ascii="Arial" w:hAnsi="Arial" w:cs="Arial"/>
                <w:color w:val="000000"/>
              </w:rPr>
              <w:t>,</w:t>
            </w:r>
            <w:r w:rsidRPr="00F73190">
              <w:rPr>
                <w:rFonts w:ascii="Arial" w:hAnsi="Arial" w:cs="Arial"/>
                <w:color w:val="000000"/>
              </w:rPr>
              <w:t xml:space="preserve"> Michael Fitzgerald</w:t>
            </w:r>
            <w:r>
              <w:rPr>
                <w:rFonts w:ascii="Arial" w:hAnsi="Arial" w:cs="Arial"/>
                <w:color w:val="000000"/>
              </w:rPr>
              <w:t>,2015</w:t>
            </w:r>
          </w:p>
          <w:p w14:paraId="4F8C425E" w14:textId="77777777" w:rsidR="00B35194" w:rsidRPr="00CF6DA4" w:rsidRDefault="00B35194" w:rsidP="00CF6DA4">
            <w:pPr>
              <w:pStyle w:val="ListeParagraf"/>
              <w:widowControl w:val="0"/>
              <w:numPr>
                <w:ilvl w:val="0"/>
                <w:numId w:val="36"/>
              </w:numPr>
              <w:autoSpaceDE w:val="0"/>
              <w:autoSpaceDN w:val="0"/>
              <w:adjustRightInd w:val="0"/>
              <w:spacing w:line="480" w:lineRule="auto"/>
              <w:jc w:val="both"/>
              <w:rPr>
                <w:rFonts w:ascii="Arial" w:hAnsi="Arial" w:cs="Arial"/>
                <w:bCs/>
                <w:lang w:val="tr-TR"/>
              </w:rPr>
            </w:pPr>
            <w:r w:rsidRPr="00CF6DA4">
              <w:rPr>
                <w:rFonts w:ascii="Arial" w:hAnsi="Arial" w:cs="Arial"/>
                <w:bCs/>
                <w:lang w:val="tr-TR"/>
              </w:rPr>
              <w:t xml:space="preserve">Hülya Kayıhan, Meral Huri. Erken müdahalede ergoterapi. </w:t>
            </w:r>
            <w:proofErr w:type="gramStart"/>
            <w:r w:rsidRPr="00CF6DA4">
              <w:rPr>
                <w:rFonts w:ascii="Arial" w:hAnsi="Arial" w:cs="Arial"/>
                <w:bCs/>
                <w:lang w:val="tr-TR"/>
              </w:rPr>
              <w:t>erken</w:t>
            </w:r>
            <w:proofErr w:type="gramEnd"/>
            <w:r w:rsidRPr="00CF6DA4">
              <w:rPr>
                <w:rFonts w:ascii="Arial" w:hAnsi="Arial" w:cs="Arial"/>
                <w:bCs/>
                <w:lang w:val="tr-TR"/>
              </w:rPr>
              <w:t xml:space="preserve"> müdahalede ilk aşama: tanılama. Editör: Nilgün Baysal Metin, Bahar Güziç Doğan. ISBN: 978-975-491-425-2, 2016. </w:t>
            </w:r>
          </w:p>
          <w:p w14:paraId="660C0616" w14:textId="57EA2441" w:rsidR="00B35194" w:rsidRPr="00CF6DA4" w:rsidRDefault="00F73190" w:rsidP="00F73190">
            <w:pPr>
              <w:numPr>
                <w:ilvl w:val="0"/>
                <w:numId w:val="36"/>
              </w:numPr>
              <w:spacing w:line="360" w:lineRule="auto"/>
              <w:jc w:val="both"/>
              <w:rPr>
                <w:rFonts w:ascii="Arial" w:hAnsi="Arial" w:cs="Arial"/>
                <w:color w:val="000000"/>
              </w:rPr>
            </w:pPr>
            <w:r>
              <w:rPr>
                <w:rFonts w:ascii="Arial" w:hAnsi="Arial" w:cs="Arial"/>
                <w:color w:val="000000"/>
              </w:rPr>
              <w:t>Kayıhan H, Elbasan B;</w:t>
            </w:r>
            <w:r>
              <w:t xml:space="preserve"> </w:t>
            </w:r>
            <w:r>
              <w:rPr>
                <w:rFonts w:ascii="Arial" w:hAnsi="Arial" w:cs="Arial"/>
                <w:color w:val="000000"/>
              </w:rPr>
              <w:t>P</w:t>
            </w:r>
            <w:r w:rsidRPr="00F73190">
              <w:rPr>
                <w:rFonts w:ascii="Arial" w:hAnsi="Arial" w:cs="Arial"/>
                <w:color w:val="000000"/>
              </w:rPr>
              <w:t xml:space="preserve">ediatrik rehabilitasyonda duyu bütünlüğü </w:t>
            </w:r>
            <w:proofErr w:type="gramStart"/>
            <w:r w:rsidRPr="00F73190">
              <w:rPr>
                <w:rFonts w:ascii="Arial" w:hAnsi="Arial" w:cs="Arial"/>
                <w:color w:val="000000"/>
              </w:rPr>
              <w:t xml:space="preserve">tedavisi </w:t>
            </w:r>
            <w:r>
              <w:rPr>
                <w:rFonts w:ascii="Arial" w:hAnsi="Arial" w:cs="Arial"/>
                <w:color w:val="000000"/>
              </w:rPr>
              <w:t xml:space="preserve">; </w:t>
            </w:r>
            <w:r w:rsidRPr="00F73190">
              <w:rPr>
                <w:rFonts w:ascii="Arial" w:hAnsi="Arial" w:cs="Arial"/>
                <w:color w:val="000000"/>
              </w:rPr>
              <w:t>Pediatrik</w:t>
            </w:r>
            <w:proofErr w:type="gramEnd"/>
            <w:r w:rsidRPr="00F73190">
              <w:rPr>
                <w:rFonts w:ascii="Arial" w:hAnsi="Arial" w:cs="Arial"/>
                <w:color w:val="000000"/>
              </w:rPr>
              <w:t xml:space="preserve"> Fizyoterapi rehabilitasyon</w:t>
            </w:r>
            <w:r>
              <w:t xml:space="preserve"> </w:t>
            </w:r>
            <w:r w:rsidRPr="00F73190">
              <w:rPr>
                <w:rFonts w:ascii="Arial" w:hAnsi="Arial" w:cs="Arial"/>
                <w:color w:val="000000"/>
              </w:rPr>
              <w:t>Sağlık Bilimleri Temel Alanı-&gt;Fizyoterapi ve Rehabilitasyon</w:t>
            </w:r>
            <w:r>
              <w:rPr>
                <w:rFonts w:ascii="Arial" w:hAnsi="Arial" w:cs="Arial"/>
                <w:color w:val="000000"/>
              </w:rPr>
              <w:t>,</w:t>
            </w:r>
            <w:r>
              <w:t xml:space="preserve"> </w:t>
            </w:r>
            <w:r w:rsidRPr="00F73190">
              <w:rPr>
                <w:rFonts w:ascii="Arial" w:hAnsi="Arial" w:cs="Arial"/>
                <w:color w:val="000000"/>
              </w:rPr>
              <w:t>İstanbul tıp Kitapevi</w:t>
            </w:r>
            <w:r>
              <w:rPr>
                <w:rFonts w:ascii="Arial" w:hAnsi="Arial" w:cs="Arial"/>
                <w:color w:val="000000"/>
              </w:rPr>
              <w:t>,ISNB</w:t>
            </w:r>
            <w:r>
              <w:t xml:space="preserve"> </w:t>
            </w:r>
            <w:r w:rsidRPr="00F73190">
              <w:rPr>
                <w:rFonts w:ascii="Arial" w:hAnsi="Arial" w:cs="Arial"/>
                <w:color w:val="000000"/>
              </w:rPr>
              <w:t>978-605-4949-88-5</w:t>
            </w:r>
            <w:r>
              <w:rPr>
                <w:rFonts w:ascii="Arial" w:hAnsi="Arial" w:cs="Arial"/>
                <w:color w:val="000000"/>
              </w:rPr>
              <w:t>,2016</w:t>
            </w:r>
          </w:p>
          <w:p w14:paraId="56081B52" w14:textId="77777777" w:rsidR="009152D5" w:rsidRPr="00CF6DA4" w:rsidRDefault="009152D5" w:rsidP="00CF6DA4">
            <w:pPr>
              <w:tabs>
                <w:tab w:val="num" w:pos="284"/>
              </w:tabs>
              <w:spacing w:line="360" w:lineRule="auto"/>
              <w:jc w:val="both"/>
              <w:rPr>
                <w:rFonts w:ascii="Arial" w:hAnsi="Arial" w:cs="Arial"/>
                <w:color w:val="000000"/>
              </w:rPr>
            </w:pPr>
          </w:p>
          <w:p w14:paraId="100CF45B" w14:textId="77777777" w:rsidR="009152D5" w:rsidRPr="00E95434" w:rsidRDefault="009152D5" w:rsidP="00CF6DA4">
            <w:pPr>
              <w:spacing w:before="100" w:after="100" w:line="360" w:lineRule="auto"/>
              <w:jc w:val="both"/>
              <w:rPr>
                <w:rFonts w:ascii="Arial" w:hAnsi="Arial" w:cs="Arial"/>
                <w:b/>
              </w:rPr>
            </w:pPr>
          </w:p>
          <w:p w14:paraId="5C06F92F" w14:textId="77777777" w:rsidR="009152D5" w:rsidRPr="00E95434" w:rsidRDefault="009152D5" w:rsidP="00CF6DA4">
            <w:pPr>
              <w:spacing w:before="100" w:after="100" w:line="360" w:lineRule="auto"/>
              <w:jc w:val="both"/>
              <w:rPr>
                <w:rFonts w:ascii="Arial" w:hAnsi="Arial" w:cs="Arial"/>
                <w:b/>
              </w:rPr>
            </w:pPr>
            <w:r w:rsidRPr="00E95434">
              <w:rPr>
                <w:rFonts w:ascii="Arial" w:hAnsi="Arial" w:cs="Arial"/>
                <w:b/>
              </w:rPr>
              <w:t>DİĞER YAYINLAR</w:t>
            </w:r>
          </w:p>
          <w:p w14:paraId="12926DC6" w14:textId="77777777" w:rsidR="009152D5" w:rsidRPr="00CF6DA4" w:rsidRDefault="009152D5" w:rsidP="00CF6DA4">
            <w:pPr>
              <w:spacing w:line="360" w:lineRule="auto"/>
              <w:jc w:val="both"/>
              <w:rPr>
                <w:rFonts w:ascii="Arial" w:hAnsi="Arial" w:cs="Arial"/>
              </w:rPr>
            </w:pPr>
            <w:r w:rsidRPr="00CF6DA4">
              <w:rPr>
                <w:rFonts w:ascii="Arial" w:hAnsi="Arial" w:cs="Arial"/>
              </w:rPr>
              <w:t>97. Kayıhan H, Kırdı N, Özcihan (Uyanık) M</w:t>
            </w:r>
            <w:r w:rsidRPr="00CF6DA4">
              <w:rPr>
                <w:rFonts w:ascii="Arial" w:hAnsi="Arial" w:cs="Arial"/>
                <w:u w:val="single"/>
              </w:rPr>
              <w:t>,</w:t>
            </w:r>
            <w:r w:rsidRPr="00CF6DA4">
              <w:rPr>
                <w:rFonts w:ascii="Arial" w:hAnsi="Arial" w:cs="Arial"/>
              </w:rPr>
              <w:t xml:space="preserve"> Akçay T, Erbahçeci F, Algun C</w:t>
            </w:r>
            <w:proofErr w:type="gramStart"/>
            <w:r w:rsidRPr="00CF6DA4">
              <w:rPr>
                <w:rFonts w:ascii="Arial" w:hAnsi="Arial" w:cs="Arial"/>
              </w:rPr>
              <w:t>.:</w:t>
            </w:r>
            <w:proofErr w:type="gramEnd"/>
            <w:r w:rsidRPr="00CF6DA4">
              <w:rPr>
                <w:rFonts w:ascii="Arial" w:hAnsi="Arial" w:cs="Arial"/>
              </w:rPr>
              <w:t xml:space="preserve"> ‘’Alt Ekstremite Amputelerinde Araba Kullanımı‘’, Fizyoterapi Rehabilitasyon Dergisi, 6(6): 69-78, Aralık 1991.</w:t>
            </w:r>
          </w:p>
          <w:p w14:paraId="1689F569" w14:textId="77777777" w:rsidR="009152D5" w:rsidRPr="00CF6DA4" w:rsidRDefault="009152D5" w:rsidP="00CF6DA4">
            <w:pPr>
              <w:spacing w:line="360" w:lineRule="auto"/>
              <w:jc w:val="both"/>
              <w:rPr>
                <w:rFonts w:ascii="Arial" w:hAnsi="Arial" w:cs="Arial"/>
              </w:rPr>
            </w:pPr>
            <w:r w:rsidRPr="00CF6DA4">
              <w:rPr>
                <w:rFonts w:ascii="Arial" w:hAnsi="Arial" w:cs="Arial"/>
              </w:rPr>
              <w:t>98. Özcihan (Uyanık)M, Akçay T, Kayıhan H.: ‘’Özürlülerde Adaptasyonlu Arabaların Kullanımı ‘’, Fizyoterapi Rehabilitasyon Dergisi, 6(6): 79-89, Aralık 1991.</w:t>
            </w:r>
          </w:p>
          <w:p w14:paraId="459884A0" w14:textId="77777777" w:rsidR="009152D5" w:rsidRPr="00CF6DA4" w:rsidRDefault="009152D5" w:rsidP="00CF6DA4">
            <w:pPr>
              <w:spacing w:line="360" w:lineRule="auto"/>
              <w:jc w:val="both"/>
              <w:rPr>
                <w:rFonts w:ascii="Arial" w:hAnsi="Arial" w:cs="Arial"/>
              </w:rPr>
            </w:pPr>
            <w:r w:rsidRPr="00CF6DA4">
              <w:rPr>
                <w:rFonts w:ascii="Arial" w:hAnsi="Arial" w:cs="Arial"/>
              </w:rPr>
              <w:t>99. Akçay T, Uyanık M, Kayıhan H.: ‘’Ev Rehabilitasyonu ‘’, Fizyoterapi Rehabilitasyon Dergisi, 7(2): 126-134, Aralık 1992.</w:t>
            </w:r>
          </w:p>
          <w:p w14:paraId="0724D2E8" w14:textId="77777777" w:rsidR="009152D5" w:rsidRPr="00CF6DA4" w:rsidRDefault="009152D5" w:rsidP="00CF6DA4">
            <w:pPr>
              <w:spacing w:line="360" w:lineRule="auto"/>
              <w:jc w:val="both"/>
              <w:rPr>
                <w:rFonts w:ascii="Arial" w:hAnsi="Arial" w:cs="Arial"/>
              </w:rPr>
            </w:pPr>
            <w:r w:rsidRPr="00CF6DA4">
              <w:rPr>
                <w:rFonts w:ascii="Arial" w:hAnsi="Arial" w:cs="Arial"/>
              </w:rPr>
              <w:t>100. Erbahçeci F, Kayıhan H, Kırdı N, Özcihan(Uyanık) M, Akçay T</w:t>
            </w:r>
            <w:proofErr w:type="gramStart"/>
            <w:r w:rsidRPr="00CF6DA4">
              <w:rPr>
                <w:rFonts w:ascii="Arial" w:hAnsi="Arial" w:cs="Arial"/>
              </w:rPr>
              <w:t>.:</w:t>
            </w:r>
            <w:proofErr w:type="gramEnd"/>
            <w:r w:rsidRPr="00CF6DA4">
              <w:rPr>
                <w:rFonts w:ascii="Arial" w:hAnsi="Arial" w:cs="Arial"/>
              </w:rPr>
              <w:t xml:space="preserve"> ‘’Özürlülerin Çalışma Kapasitelerinin Değerlendirilmesi‘’, Fizyoterapi Rehabilitasyon Dergisi, 7(4): 40-48, Aralık 1993.</w:t>
            </w:r>
          </w:p>
          <w:p w14:paraId="2ABBCD86" w14:textId="77777777" w:rsidR="009152D5" w:rsidRPr="00CF6DA4" w:rsidRDefault="009152D5" w:rsidP="00CF6DA4">
            <w:pPr>
              <w:spacing w:line="360" w:lineRule="auto"/>
              <w:jc w:val="both"/>
              <w:rPr>
                <w:rFonts w:ascii="Arial" w:hAnsi="Arial" w:cs="Arial"/>
              </w:rPr>
            </w:pPr>
            <w:r w:rsidRPr="00CF6DA4">
              <w:rPr>
                <w:rFonts w:ascii="Arial" w:hAnsi="Arial" w:cs="Arial"/>
              </w:rPr>
              <w:t>101. Düger T, Kayıhan H, Uyanık M</w:t>
            </w:r>
            <w:proofErr w:type="gramStart"/>
            <w:r w:rsidRPr="00CF6DA4">
              <w:rPr>
                <w:rFonts w:ascii="Arial" w:hAnsi="Arial" w:cs="Arial"/>
              </w:rPr>
              <w:t>.:</w:t>
            </w:r>
            <w:proofErr w:type="gramEnd"/>
            <w:r w:rsidRPr="00CF6DA4">
              <w:rPr>
                <w:rFonts w:ascii="Arial" w:hAnsi="Arial" w:cs="Arial"/>
              </w:rPr>
              <w:t xml:space="preserve"> ''Tekerlekli Sandalye Kullanan Kişiler Açısından Ankara'da Çevresel Mimari Engellerin İncelenmesi'', BEGV Dergisi, Sayı 1 Cilt 2: 28-33, Ocak 1995,  Ankara.</w:t>
            </w:r>
          </w:p>
          <w:p w14:paraId="01C84CD9" w14:textId="77777777" w:rsidR="009152D5" w:rsidRPr="00CF6DA4" w:rsidRDefault="009152D5" w:rsidP="00CF6DA4">
            <w:pPr>
              <w:spacing w:line="360" w:lineRule="auto"/>
              <w:jc w:val="both"/>
              <w:rPr>
                <w:rFonts w:ascii="Arial" w:hAnsi="Arial" w:cs="Arial"/>
              </w:rPr>
            </w:pPr>
            <w:r w:rsidRPr="00CF6DA4">
              <w:rPr>
                <w:rFonts w:ascii="Arial" w:hAnsi="Arial" w:cs="Arial"/>
              </w:rPr>
              <w:lastRenderedPageBreak/>
              <w:t>102. Uyanık M, Düger T, Bumin G, Akı E, Kayıhan H.: '' Yaşlılarda Denge ve Mobilite Fonksiyonlarının Düşme Riskine Etkisi '', Fizyoterapi Rehabilitasyon Dergisi, 8(4): 34-39, Aralık- 1996.</w:t>
            </w:r>
          </w:p>
          <w:p w14:paraId="7C38D906" w14:textId="77777777" w:rsidR="009152D5" w:rsidRPr="00CF6DA4" w:rsidRDefault="009152D5" w:rsidP="00CF6DA4">
            <w:pPr>
              <w:spacing w:line="360" w:lineRule="auto"/>
              <w:jc w:val="both"/>
              <w:rPr>
                <w:rFonts w:ascii="Arial" w:hAnsi="Arial" w:cs="Arial"/>
              </w:rPr>
            </w:pPr>
          </w:p>
          <w:p w14:paraId="2BEAC43A" w14:textId="77777777" w:rsidR="009152D5" w:rsidRPr="00CF6DA4" w:rsidRDefault="009152D5" w:rsidP="00CF6DA4">
            <w:pPr>
              <w:spacing w:before="100" w:after="100" w:line="360" w:lineRule="auto"/>
              <w:jc w:val="both"/>
              <w:rPr>
                <w:rFonts w:ascii="Arial" w:hAnsi="Arial" w:cs="Arial"/>
                <w:lang w:val="de-DE"/>
              </w:rPr>
            </w:pPr>
            <w:r w:rsidRPr="00CF6DA4">
              <w:rPr>
                <w:rFonts w:ascii="Arial" w:hAnsi="Arial" w:cs="Arial"/>
                <w:lang w:val="de-DE"/>
              </w:rPr>
              <w:t>B. KONGRELER</w:t>
            </w:r>
          </w:p>
          <w:p w14:paraId="6876B804" w14:textId="77777777" w:rsidR="009152D5" w:rsidRPr="00CF6DA4" w:rsidRDefault="009152D5" w:rsidP="00CF6DA4">
            <w:pPr>
              <w:pStyle w:val="Balk6"/>
              <w:spacing w:before="100" w:after="100"/>
              <w:rPr>
                <w:rFonts w:ascii="Arial" w:hAnsi="Arial" w:cs="Arial"/>
                <w:b w:val="0"/>
              </w:rPr>
            </w:pPr>
            <w:r w:rsidRPr="00CF6DA4">
              <w:rPr>
                <w:rFonts w:ascii="Arial" w:hAnsi="Arial" w:cs="Arial"/>
                <w:b w:val="0"/>
              </w:rPr>
              <w:t>B12. Ulusal kongrelerde davetli konuşmacı olmak</w:t>
            </w:r>
          </w:p>
          <w:p w14:paraId="2D7E4E37" w14:textId="77777777" w:rsidR="009152D5" w:rsidRPr="00CF6DA4" w:rsidRDefault="009152D5" w:rsidP="00CF6DA4">
            <w:pPr>
              <w:jc w:val="both"/>
              <w:rPr>
                <w:rFonts w:ascii="Arial" w:hAnsi="Arial" w:cs="Arial"/>
              </w:rPr>
            </w:pPr>
          </w:p>
          <w:p w14:paraId="618B68DF" w14:textId="0D0F22C4" w:rsidR="009152D5" w:rsidRPr="00CF6DA4" w:rsidRDefault="000679B5" w:rsidP="00CF6DA4">
            <w:pPr>
              <w:tabs>
                <w:tab w:val="num" w:pos="284"/>
              </w:tabs>
              <w:spacing w:line="360" w:lineRule="auto"/>
              <w:jc w:val="both"/>
              <w:rPr>
                <w:rFonts w:ascii="Arial" w:hAnsi="Arial" w:cs="Arial"/>
              </w:rPr>
            </w:pPr>
            <w:r>
              <w:rPr>
                <w:rFonts w:ascii="Arial" w:hAnsi="Arial" w:cs="Arial"/>
              </w:rPr>
              <w:t>1</w:t>
            </w:r>
            <w:r w:rsidR="009152D5" w:rsidRPr="00CF6DA4">
              <w:rPr>
                <w:rFonts w:ascii="Arial" w:hAnsi="Arial" w:cs="Arial"/>
              </w:rPr>
              <w:t xml:space="preserve">) Kayıhan H.: “Serebro Vasküler Olgular’da İş ve Meşguliyet Tedavisi”, </w:t>
            </w:r>
          </w:p>
          <w:p w14:paraId="3C432B7F" w14:textId="052AE8F6" w:rsidR="009152D5" w:rsidRPr="00CF6DA4" w:rsidRDefault="000679B5" w:rsidP="000679B5">
            <w:pPr>
              <w:spacing w:line="360" w:lineRule="auto"/>
              <w:jc w:val="both"/>
              <w:rPr>
                <w:rFonts w:ascii="Arial" w:hAnsi="Arial" w:cs="Arial"/>
                <w:lang w:val="de-DE"/>
              </w:rPr>
            </w:pPr>
            <w:r>
              <w:rPr>
                <w:rFonts w:ascii="Arial" w:hAnsi="Arial" w:cs="Arial"/>
                <w:lang w:val="de-DE"/>
              </w:rPr>
              <w:t>2</w:t>
            </w:r>
            <w:r w:rsidR="009152D5" w:rsidRPr="00CF6DA4">
              <w:rPr>
                <w:rFonts w:ascii="Arial" w:hAnsi="Arial" w:cs="Arial"/>
                <w:lang w:val="de-DE"/>
              </w:rPr>
              <w:t>. Fizyoterapi’de Gelişmeler Semineri, Hacettepe Üniversitesi, M-Salonu, Ankara, 1981.</w:t>
            </w:r>
          </w:p>
          <w:p w14:paraId="77E883F8" w14:textId="5A37DD43" w:rsidR="009152D5" w:rsidRPr="00CF6DA4" w:rsidRDefault="000679B5" w:rsidP="000679B5">
            <w:pPr>
              <w:spacing w:line="360" w:lineRule="auto"/>
              <w:jc w:val="both"/>
              <w:rPr>
                <w:rFonts w:ascii="Arial" w:hAnsi="Arial" w:cs="Arial"/>
              </w:rPr>
            </w:pPr>
            <w:r>
              <w:rPr>
                <w:rFonts w:ascii="Arial" w:hAnsi="Arial" w:cs="Arial"/>
              </w:rPr>
              <w:t>3</w:t>
            </w:r>
            <w:r w:rsidR="009152D5" w:rsidRPr="00CF6DA4">
              <w:rPr>
                <w:rFonts w:ascii="Arial" w:hAnsi="Arial" w:cs="Arial"/>
              </w:rPr>
              <w:t>Fizyoterapi Rehabilitasyon Dergisi, 3(4): 181-183, Aralık 1981.</w:t>
            </w:r>
          </w:p>
          <w:p w14:paraId="2E1BC352" w14:textId="77777777" w:rsidR="009152D5" w:rsidRPr="00CF6DA4" w:rsidRDefault="009152D5" w:rsidP="00CF6DA4">
            <w:pPr>
              <w:tabs>
                <w:tab w:val="num" w:pos="284"/>
              </w:tabs>
              <w:spacing w:line="360" w:lineRule="auto"/>
              <w:jc w:val="both"/>
              <w:rPr>
                <w:rFonts w:ascii="Arial" w:hAnsi="Arial" w:cs="Arial"/>
              </w:rPr>
            </w:pPr>
            <w:r w:rsidRPr="00CF6DA4">
              <w:rPr>
                <w:rFonts w:ascii="Arial" w:hAnsi="Arial" w:cs="Arial"/>
              </w:rPr>
              <w:t>72) Kayıhan H.: “Hemipleji’de İş ve Uğraşı Tedavisi”,</w:t>
            </w:r>
          </w:p>
          <w:p w14:paraId="7A20EEF0" w14:textId="2C304083" w:rsidR="009152D5" w:rsidRPr="00CF6DA4" w:rsidRDefault="000679B5" w:rsidP="000679B5">
            <w:pPr>
              <w:spacing w:line="360" w:lineRule="auto"/>
              <w:jc w:val="both"/>
              <w:rPr>
                <w:rFonts w:ascii="Arial" w:hAnsi="Arial" w:cs="Arial"/>
              </w:rPr>
            </w:pPr>
            <w:r>
              <w:rPr>
                <w:rFonts w:ascii="Arial" w:hAnsi="Arial" w:cs="Arial"/>
              </w:rPr>
              <w:t>4</w:t>
            </w:r>
            <w:r w:rsidR="009152D5" w:rsidRPr="00CF6DA4">
              <w:rPr>
                <w:rFonts w:ascii="Arial" w:hAnsi="Arial" w:cs="Arial"/>
              </w:rPr>
              <w:t>III.Ulusal Fizyoterapi’de Gelişmeler Sempozyumu, Hacettepe Üniversitesi, 8-9 M.ayıs 1986.</w:t>
            </w:r>
          </w:p>
          <w:p w14:paraId="2941495C" w14:textId="5227AE04" w:rsidR="009152D5" w:rsidRPr="000679B5" w:rsidRDefault="000679B5" w:rsidP="000679B5">
            <w:pPr>
              <w:spacing w:line="360" w:lineRule="auto"/>
              <w:ind w:left="141"/>
              <w:jc w:val="both"/>
              <w:rPr>
                <w:rFonts w:ascii="Arial" w:hAnsi="Arial" w:cs="Arial"/>
              </w:rPr>
            </w:pPr>
            <w:r>
              <w:rPr>
                <w:rFonts w:ascii="Arial" w:hAnsi="Arial" w:cs="Arial"/>
              </w:rPr>
              <w:t>5</w:t>
            </w:r>
            <w:r w:rsidR="009152D5" w:rsidRPr="000679B5">
              <w:rPr>
                <w:rFonts w:ascii="Arial" w:hAnsi="Arial" w:cs="Arial"/>
              </w:rPr>
              <w:t>Fizyoterapi Rehabilitasyon Dergisi, 5(1): 105-111, 1986.</w:t>
            </w:r>
          </w:p>
          <w:p w14:paraId="48A82A0F" w14:textId="77777777" w:rsidR="009152D5" w:rsidRPr="00CF6DA4" w:rsidRDefault="009152D5" w:rsidP="00CF6DA4">
            <w:pPr>
              <w:jc w:val="both"/>
              <w:rPr>
                <w:rFonts w:ascii="Arial" w:hAnsi="Arial" w:cs="Arial"/>
              </w:rPr>
            </w:pPr>
          </w:p>
          <w:p w14:paraId="766260E8" w14:textId="574BB3C8" w:rsidR="009152D5" w:rsidRPr="00CF6DA4" w:rsidRDefault="000679B5" w:rsidP="000679B5">
            <w:pPr>
              <w:spacing w:line="360" w:lineRule="auto"/>
              <w:ind w:left="141"/>
              <w:jc w:val="both"/>
              <w:rPr>
                <w:rFonts w:ascii="Arial" w:hAnsi="Arial" w:cs="Arial"/>
              </w:rPr>
            </w:pPr>
            <w:r>
              <w:rPr>
                <w:rFonts w:ascii="Arial" w:hAnsi="Arial" w:cs="Arial"/>
              </w:rPr>
              <w:t>6</w:t>
            </w:r>
            <w:r w:rsidR="009152D5" w:rsidRPr="00CF6DA4">
              <w:rPr>
                <w:rFonts w:ascii="Arial" w:hAnsi="Arial" w:cs="Arial"/>
              </w:rPr>
              <w:t>Kayıhan H.: “İş ve Uğraşı Tedavisi I. Hızlandırılmış Rehabilitasyon Kursu”, İstanbul Rehabilitasyon Merkezi, 19 Aralık 1984.</w:t>
            </w:r>
          </w:p>
          <w:p w14:paraId="372C8DDB" w14:textId="0E3CE1D1" w:rsidR="009152D5" w:rsidRPr="00CF6DA4" w:rsidRDefault="000679B5" w:rsidP="000679B5">
            <w:pPr>
              <w:spacing w:line="360" w:lineRule="auto"/>
              <w:ind w:left="141"/>
              <w:jc w:val="both"/>
              <w:rPr>
                <w:rFonts w:ascii="Arial" w:hAnsi="Arial" w:cs="Arial"/>
              </w:rPr>
            </w:pPr>
            <w:r>
              <w:rPr>
                <w:rFonts w:ascii="Arial" w:hAnsi="Arial" w:cs="Arial"/>
              </w:rPr>
              <w:t>7</w:t>
            </w:r>
            <w:r w:rsidR="009152D5" w:rsidRPr="00CF6DA4">
              <w:rPr>
                <w:rFonts w:ascii="Arial" w:hAnsi="Arial" w:cs="Arial"/>
              </w:rPr>
              <w:t>Kayıhan H.: “Fizyotarpi’nin Dünü, Bugünü, Yarını”.</w:t>
            </w:r>
          </w:p>
          <w:p w14:paraId="434AE1DA" w14:textId="50AFC074" w:rsidR="009152D5" w:rsidRPr="00CF6DA4" w:rsidRDefault="000679B5" w:rsidP="000679B5">
            <w:pPr>
              <w:spacing w:line="360" w:lineRule="auto"/>
              <w:ind w:left="141"/>
              <w:jc w:val="both"/>
              <w:rPr>
                <w:rFonts w:ascii="Arial" w:hAnsi="Arial" w:cs="Arial"/>
              </w:rPr>
            </w:pPr>
            <w:r>
              <w:rPr>
                <w:rFonts w:ascii="Arial" w:hAnsi="Arial" w:cs="Arial"/>
              </w:rPr>
              <w:t>8</w:t>
            </w:r>
            <w:r w:rsidR="009152D5" w:rsidRPr="00CF6DA4">
              <w:rPr>
                <w:rFonts w:ascii="Arial" w:hAnsi="Arial" w:cs="Arial"/>
              </w:rPr>
              <w:t xml:space="preserve">II. Ulusal Fizyoterapi’de Gelişmeler Sempozyumu Paneli, (Moderatör), Hacettepe Üniversitesi, M-Salonu, Ankara, 19,20 </w:t>
            </w:r>
            <w:proofErr w:type="gramStart"/>
            <w:r w:rsidR="009152D5" w:rsidRPr="00CF6DA4">
              <w:rPr>
                <w:rFonts w:ascii="Arial" w:hAnsi="Arial" w:cs="Arial"/>
              </w:rPr>
              <w:t>nisan</w:t>
            </w:r>
            <w:proofErr w:type="gramEnd"/>
            <w:r w:rsidR="009152D5" w:rsidRPr="00CF6DA4">
              <w:rPr>
                <w:rFonts w:ascii="Arial" w:hAnsi="Arial" w:cs="Arial"/>
              </w:rPr>
              <w:t xml:space="preserve"> 1984.</w:t>
            </w:r>
          </w:p>
          <w:p w14:paraId="2AC73320" w14:textId="0176FE75" w:rsidR="009152D5" w:rsidRPr="00CF6DA4" w:rsidRDefault="000679B5" w:rsidP="000679B5">
            <w:pPr>
              <w:spacing w:line="360" w:lineRule="auto"/>
              <w:ind w:left="141"/>
              <w:jc w:val="both"/>
              <w:rPr>
                <w:rFonts w:ascii="Arial" w:hAnsi="Arial" w:cs="Arial"/>
              </w:rPr>
            </w:pPr>
            <w:r>
              <w:rPr>
                <w:rFonts w:ascii="Arial" w:hAnsi="Arial" w:cs="Arial"/>
              </w:rPr>
              <w:t>9</w:t>
            </w:r>
            <w:r w:rsidR="009152D5" w:rsidRPr="00CF6DA4">
              <w:rPr>
                <w:rFonts w:ascii="Arial" w:hAnsi="Arial" w:cs="Arial"/>
              </w:rPr>
              <w:t>Fizyoterapi-Rehabilitasyon Dergisi, 4(3-4): 408-412, 1984.</w:t>
            </w:r>
          </w:p>
          <w:p w14:paraId="37011EAE" w14:textId="72A15A57" w:rsidR="009152D5" w:rsidRPr="00CF6DA4" w:rsidRDefault="000679B5" w:rsidP="000679B5">
            <w:pPr>
              <w:spacing w:line="360" w:lineRule="auto"/>
              <w:ind w:left="141"/>
              <w:jc w:val="both"/>
              <w:rPr>
                <w:rFonts w:ascii="Arial" w:hAnsi="Arial" w:cs="Arial"/>
              </w:rPr>
            </w:pPr>
            <w:r>
              <w:rPr>
                <w:rFonts w:ascii="Arial" w:hAnsi="Arial" w:cs="Arial"/>
              </w:rPr>
              <w:t>10</w:t>
            </w:r>
            <w:r w:rsidR="009152D5" w:rsidRPr="00CF6DA4">
              <w:rPr>
                <w:rFonts w:ascii="Arial" w:hAnsi="Arial" w:cs="Arial"/>
              </w:rPr>
              <w:t>Kayıhan H.: “Mesleki Rehabilitasyon Paneli: Bedensel Özürlülerde Mesleki Rehabilitasyon Semineri”, Türkiye Odalar ve Borsalar Birliği Konferans Salonu, Bakanlıklar-Ankara, 13 Mayıs 1987.</w:t>
            </w:r>
          </w:p>
          <w:p w14:paraId="4102BAB3" w14:textId="132D9329" w:rsidR="009152D5" w:rsidRPr="00CF6DA4" w:rsidRDefault="000679B5" w:rsidP="000679B5">
            <w:pPr>
              <w:spacing w:line="360" w:lineRule="auto"/>
              <w:ind w:left="141"/>
              <w:jc w:val="both"/>
              <w:rPr>
                <w:rFonts w:ascii="Arial" w:hAnsi="Arial" w:cs="Arial"/>
              </w:rPr>
            </w:pPr>
            <w:r>
              <w:rPr>
                <w:rFonts w:ascii="Arial" w:hAnsi="Arial" w:cs="Arial"/>
              </w:rPr>
              <w:t>11</w:t>
            </w:r>
            <w:r w:rsidR="009152D5" w:rsidRPr="00CF6DA4">
              <w:rPr>
                <w:rFonts w:ascii="Arial" w:hAnsi="Arial" w:cs="Arial"/>
              </w:rPr>
              <w:t>Kayıhan H.: “Mesleki Rehabilitasyon’da Fizyoterapistin Rolü ve Ergonomik Yaklaşımlar”, (Konferans), İş ve İşçi Bulma Kurumu, 14 Ekim 1990.</w:t>
            </w:r>
          </w:p>
          <w:p w14:paraId="2F2B6C9E" w14:textId="1D6A1BA9" w:rsidR="009152D5" w:rsidRPr="00CF6DA4" w:rsidRDefault="000679B5" w:rsidP="000679B5">
            <w:pPr>
              <w:spacing w:line="360" w:lineRule="auto"/>
              <w:ind w:left="141"/>
              <w:jc w:val="both"/>
              <w:rPr>
                <w:rFonts w:ascii="Arial" w:hAnsi="Arial" w:cs="Arial"/>
              </w:rPr>
            </w:pPr>
            <w:r>
              <w:rPr>
                <w:rFonts w:ascii="Arial" w:hAnsi="Arial" w:cs="Arial"/>
              </w:rPr>
              <w:t>12</w:t>
            </w:r>
            <w:r w:rsidR="009152D5" w:rsidRPr="00CF6DA4">
              <w:rPr>
                <w:rFonts w:ascii="Arial" w:hAnsi="Arial" w:cs="Arial"/>
              </w:rPr>
              <w:t>Kayıhan H</w:t>
            </w:r>
            <w:proofErr w:type="gramStart"/>
            <w:r w:rsidR="009152D5" w:rsidRPr="00CF6DA4">
              <w:rPr>
                <w:rFonts w:ascii="Arial" w:hAnsi="Arial" w:cs="Arial"/>
              </w:rPr>
              <w:t>.:</w:t>
            </w:r>
            <w:proofErr w:type="gramEnd"/>
            <w:r w:rsidR="009152D5" w:rsidRPr="00CF6DA4">
              <w:rPr>
                <w:rFonts w:ascii="Arial" w:hAnsi="Arial" w:cs="Arial"/>
              </w:rPr>
              <w:t xml:space="preserve"> “Özürlülerde İstihdam Sorunları Paneli”, Düzenleyenler: İş ve İşçi Bulma Kurumu, Sakatları Koruma Vakfı, Fizyoterapistler Derneği “Türkiye”, Vakıflar Bankası Salonu, Ankara, 13 mayıs 1991.</w:t>
            </w:r>
          </w:p>
          <w:p w14:paraId="2FF2B0F5" w14:textId="34175008" w:rsidR="009152D5" w:rsidRPr="00CF6DA4" w:rsidRDefault="000679B5" w:rsidP="000679B5">
            <w:pPr>
              <w:spacing w:line="360" w:lineRule="auto"/>
              <w:ind w:left="141"/>
              <w:jc w:val="both"/>
              <w:rPr>
                <w:rFonts w:ascii="Arial" w:hAnsi="Arial" w:cs="Arial"/>
              </w:rPr>
            </w:pPr>
            <w:r>
              <w:rPr>
                <w:rFonts w:ascii="Arial" w:hAnsi="Arial" w:cs="Arial"/>
              </w:rPr>
              <w:lastRenderedPageBreak/>
              <w:t>13</w:t>
            </w:r>
            <w:r w:rsidR="009152D5" w:rsidRPr="00CF6DA4">
              <w:rPr>
                <w:rFonts w:ascii="Arial" w:hAnsi="Arial" w:cs="Arial"/>
              </w:rPr>
              <w:t>Kayıhan H.: “Özürlü’lerde Yardımcı Araç Gereç Sorunları Paneli”, Bedensel Engellileri Güçlendirme Vakfı, Fizyoterapistler Derneği “Türkiye”, Türkiye Odalar ve Borsalar Birliği Salonu, Ankara, 29 Mart 1991.</w:t>
            </w:r>
          </w:p>
          <w:p w14:paraId="0C7B6C64" w14:textId="51CE3888" w:rsidR="009152D5" w:rsidRPr="00CF6DA4" w:rsidRDefault="000679B5" w:rsidP="000679B5">
            <w:pPr>
              <w:spacing w:line="360" w:lineRule="auto"/>
              <w:ind w:left="141"/>
              <w:jc w:val="both"/>
              <w:rPr>
                <w:rFonts w:ascii="Arial" w:hAnsi="Arial" w:cs="Arial"/>
              </w:rPr>
            </w:pPr>
            <w:r>
              <w:rPr>
                <w:rFonts w:ascii="Arial" w:hAnsi="Arial" w:cs="Arial"/>
              </w:rPr>
              <w:t>14</w:t>
            </w:r>
            <w:r w:rsidR="009152D5" w:rsidRPr="00CF6DA4">
              <w:rPr>
                <w:rFonts w:ascii="Arial" w:hAnsi="Arial" w:cs="Arial"/>
              </w:rPr>
              <w:t>Kayıhan H.: “Mesleki Rehabilitasyon’da Fizyoterapistler İçin Değerlendirme ve Tedavi Yaklaşımları”, (Konferans), Ankara Fizik Tedavi ve Rehabilitasyon Merkezi, 14 Mayıs 1991.</w:t>
            </w:r>
          </w:p>
          <w:p w14:paraId="75F9F372" w14:textId="287FDA4D" w:rsidR="009152D5" w:rsidRPr="00CF6DA4" w:rsidRDefault="000679B5" w:rsidP="000679B5">
            <w:pPr>
              <w:spacing w:line="360" w:lineRule="auto"/>
              <w:ind w:left="141"/>
              <w:jc w:val="both"/>
              <w:rPr>
                <w:rFonts w:ascii="Arial" w:hAnsi="Arial" w:cs="Arial"/>
              </w:rPr>
            </w:pPr>
            <w:r>
              <w:rPr>
                <w:rFonts w:ascii="Arial" w:hAnsi="Arial" w:cs="Arial"/>
              </w:rPr>
              <w:t>15</w:t>
            </w:r>
            <w:r w:rsidR="009152D5" w:rsidRPr="00CF6DA4">
              <w:rPr>
                <w:rFonts w:ascii="Arial" w:hAnsi="Arial" w:cs="Arial"/>
              </w:rPr>
              <w:t>Kayıhan H</w:t>
            </w:r>
            <w:proofErr w:type="gramStart"/>
            <w:r w:rsidR="009152D5" w:rsidRPr="00CF6DA4">
              <w:rPr>
                <w:rFonts w:ascii="Arial" w:hAnsi="Arial" w:cs="Arial"/>
              </w:rPr>
              <w:t>.:</w:t>
            </w:r>
            <w:proofErr w:type="gramEnd"/>
            <w:r w:rsidR="009152D5" w:rsidRPr="00CF6DA4">
              <w:rPr>
                <w:rFonts w:ascii="Arial" w:hAnsi="Arial" w:cs="Arial"/>
              </w:rPr>
              <w:t xml:space="preserve"> “Özel Eğitimde Ekip Çalışmasının Önemi ve Öneriler” (Panel), I.Ulusal Özel Eğitim Kongresi, Hacettepe Üniversitesi, Ankara, 11-12 kasım 1992.</w:t>
            </w:r>
          </w:p>
          <w:p w14:paraId="10FD4252" w14:textId="641A4BC1" w:rsidR="009152D5" w:rsidRPr="00CF6DA4" w:rsidRDefault="000679B5" w:rsidP="000679B5">
            <w:pPr>
              <w:spacing w:line="360" w:lineRule="auto"/>
              <w:ind w:left="141"/>
              <w:jc w:val="both"/>
              <w:rPr>
                <w:rFonts w:ascii="Arial" w:hAnsi="Arial" w:cs="Arial"/>
              </w:rPr>
            </w:pPr>
            <w:r>
              <w:rPr>
                <w:rFonts w:ascii="Arial" w:hAnsi="Arial" w:cs="Arial"/>
              </w:rPr>
              <w:t>16</w:t>
            </w:r>
            <w:r w:rsidR="009152D5" w:rsidRPr="00CF6DA4">
              <w:rPr>
                <w:rFonts w:ascii="Arial" w:hAnsi="Arial" w:cs="Arial"/>
              </w:rPr>
              <w:t>Kayıhan H.: “Rett Sendromu’nda Fizyoterapi Yaklaşımları”, (Konferans), Hacettepe Üniversitesi, Pediatrik Nöroloji A.B.D., 6 Şubat 1993.</w:t>
            </w:r>
          </w:p>
          <w:p w14:paraId="5EE5F876" w14:textId="283A614A" w:rsidR="009152D5" w:rsidRPr="00CF6DA4" w:rsidRDefault="000679B5" w:rsidP="000679B5">
            <w:pPr>
              <w:spacing w:line="360" w:lineRule="auto"/>
              <w:ind w:left="141"/>
              <w:jc w:val="both"/>
              <w:rPr>
                <w:rFonts w:ascii="Arial" w:hAnsi="Arial" w:cs="Arial"/>
              </w:rPr>
            </w:pPr>
            <w:r>
              <w:rPr>
                <w:rFonts w:ascii="Arial" w:hAnsi="Arial" w:cs="Arial"/>
              </w:rPr>
              <w:t>17</w:t>
            </w:r>
            <w:r w:rsidR="009152D5" w:rsidRPr="00CF6DA4">
              <w:rPr>
                <w:rFonts w:ascii="Arial" w:hAnsi="Arial" w:cs="Arial"/>
              </w:rPr>
              <w:t>Kayıhan H.: “Özürlülerin İstihdamında Mesleki Rehabilitasyonun Önemi”, (Konferans), Bilkent Rotary Klubü, Büyük Ankara Oteli, 14 Nisan 1995.</w:t>
            </w:r>
          </w:p>
          <w:p w14:paraId="54138384" w14:textId="77777777" w:rsidR="009152D5" w:rsidRPr="00CF6DA4" w:rsidRDefault="009152D5" w:rsidP="00CF6DA4">
            <w:pPr>
              <w:jc w:val="both"/>
              <w:rPr>
                <w:rFonts w:ascii="Arial" w:hAnsi="Arial" w:cs="Arial"/>
              </w:rPr>
            </w:pPr>
          </w:p>
          <w:p w14:paraId="0BA9332D" w14:textId="47987330" w:rsidR="009152D5" w:rsidRPr="00CF6DA4" w:rsidRDefault="000679B5" w:rsidP="00CF6DA4">
            <w:pPr>
              <w:spacing w:line="360" w:lineRule="auto"/>
              <w:jc w:val="both"/>
              <w:rPr>
                <w:rFonts w:ascii="Arial" w:hAnsi="Arial" w:cs="Arial"/>
              </w:rPr>
            </w:pPr>
            <w:r>
              <w:rPr>
                <w:rFonts w:ascii="Arial" w:hAnsi="Arial" w:cs="Arial"/>
              </w:rPr>
              <w:t>18</w:t>
            </w:r>
            <w:r w:rsidR="009152D5" w:rsidRPr="00CF6DA4">
              <w:rPr>
                <w:rFonts w:ascii="Arial" w:hAnsi="Arial" w:cs="Arial"/>
              </w:rPr>
              <w:t xml:space="preserve">.  Kayıhan H. “Fizyoterapi Eğitiminde Geriatrinin Yeri” konulu konferans, 3. Ulusal Geriatri Kongresi 1-5 </w:t>
            </w:r>
            <w:proofErr w:type="gramStart"/>
            <w:r w:rsidR="009152D5" w:rsidRPr="00CF6DA4">
              <w:rPr>
                <w:rFonts w:ascii="Arial" w:hAnsi="Arial" w:cs="Arial"/>
              </w:rPr>
              <w:t>eylül</w:t>
            </w:r>
            <w:proofErr w:type="gramEnd"/>
            <w:r w:rsidR="009152D5" w:rsidRPr="00CF6DA4">
              <w:rPr>
                <w:rFonts w:ascii="Arial" w:hAnsi="Arial" w:cs="Arial"/>
              </w:rPr>
              <w:t xml:space="preserve"> 2004, Marmaris.</w:t>
            </w:r>
          </w:p>
          <w:p w14:paraId="751CFF1D" w14:textId="303E3CF2" w:rsidR="009152D5" w:rsidRPr="000679B5" w:rsidRDefault="009152D5" w:rsidP="00CF6DA4">
            <w:pPr>
              <w:spacing w:before="100" w:after="100" w:line="360" w:lineRule="auto"/>
              <w:jc w:val="both"/>
              <w:rPr>
                <w:rFonts w:ascii="Arial" w:hAnsi="Arial" w:cs="Arial"/>
              </w:rPr>
            </w:pPr>
            <w:r w:rsidRPr="00CF6DA4">
              <w:rPr>
                <w:rFonts w:ascii="Arial" w:hAnsi="Arial" w:cs="Arial"/>
              </w:rPr>
              <w:t xml:space="preserve">D18. </w:t>
            </w:r>
            <w:r w:rsidR="000679B5">
              <w:rPr>
                <w:rFonts w:ascii="Arial" w:hAnsi="Arial" w:cs="Arial"/>
              </w:rPr>
              <w:t xml:space="preserve">ULUSLARARASI ve </w:t>
            </w:r>
            <w:r w:rsidRPr="000679B5">
              <w:rPr>
                <w:rFonts w:ascii="Arial" w:hAnsi="Arial" w:cs="Arial"/>
              </w:rPr>
              <w:t xml:space="preserve">ULUSAL KURULUŞLARCA DESTEKLENEN </w:t>
            </w:r>
            <w:r w:rsidR="000679B5" w:rsidRPr="000679B5">
              <w:rPr>
                <w:rFonts w:ascii="Arial" w:hAnsi="Arial" w:cs="Arial"/>
              </w:rPr>
              <w:t>PROJELER</w:t>
            </w:r>
            <w:r w:rsidRPr="000679B5">
              <w:rPr>
                <w:rFonts w:ascii="Arial" w:hAnsi="Arial" w:cs="Arial"/>
              </w:rPr>
              <w:t xml:space="preserve"> </w:t>
            </w:r>
          </w:p>
          <w:p w14:paraId="232827F1" w14:textId="77777777" w:rsidR="000679B5" w:rsidRPr="00CF6DA4" w:rsidRDefault="000679B5" w:rsidP="000679B5">
            <w:pPr>
              <w:pStyle w:val="SubTitle1"/>
              <w:widowControl w:val="0"/>
              <w:adjustRightInd w:val="0"/>
              <w:spacing w:before="360" w:after="200" w:line="276" w:lineRule="auto"/>
              <w:jc w:val="both"/>
              <w:textAlignment w:val="baseline"/>
              <w:rPr>
                <w:rFonts w:ascii="Arial" w:hAnsi="Arial" w:cs="Arial"/>
                <w:b w:val="0"/>
                <w:sz w:val="24"/>
                <w:szCs w:val="24"/>
                <w:lang w:val="tr-TR"/>
              </w:rPr>
            </w:pPr>
            <w:r w:rsidRPr="00CF6DA4">
              <w:rPr>
                <w:rFonts w:ascii="Arial" w:hAnsi="Arial" w:cs="Arial"/>
                <w:b w:val="0"/>
                <w:sz w:val="24"/>
                <w:szCs w:val="24"/>
                <w:lang w:val="tr-TR"/>
              </w:rPr>
              <w:t>Kayıhan H, “Online Eğitim Faaliyetleri Yürütmek İçin E-öğrenme Uzmanlığı ve Üretim Eğitimi</w:t>
            </w:r>
            <w:r w:rsidRPr="00CF6DA4">
              <w:rPr>
                <w:rFonts w:ascii="Arial" w:hAnsi="Arial" w:cs="Arial"/>
                <w:b w:val="0"/>
                <w:bCs/>
                <w:sz w:val="24"/>
                <w:szCs w:val="24"/>
                <w:lang w:val="tr-TR"/>
              </w:rPr>
              <w:t xml:space="preserve"> Projesi (</w:t>
            </w:r>
            <w:r w:rsidRPr="00CF6DA4">
              <w:rPr>
                <w:rFonts w:ascii="Arial" w:hAnsi="Arial" w:cs="Arial"/>
                <w:b w:val="0"/>
                <w:sz w:val="24"/>
                <w:szCs w:val="24"/>
                <w:lang w:val="tr-TR"/>
              </w:rPr>
              <w:t xml:space="preserve">Proje yürütücülüğü), Hacettepe Mezunlar Derneği- </w:t>
            </w:r>
            <w:r w:rsidRPr="00CF6DA4">
              <w:rPr>
                <w:rFonts w:ascii="Arial" w:hAnsi="Arial" w:cs="Arial"/>
                <w:b w:val="0"/>
                <w:bCs/>
                <w:sz w:val="24"/>
                <w:szCs w:val="24"/>
                <w:lang w:val="tr-TR"/>
              </w:rPr>
              <w:t xml:space="preserve"> ‘T. C. Ankara Kalkınma Ajansı – Teknik Destek Programı - 2012</w:t>
            </w:r>
          </w:p>
          <w:p w14:paraId="7473FD75" w14:textId="1BEF57D5" w:rsidR="009152D5" w:rsidRDefault="000679B5" w:rsidP="000679B5">
            <w:pPr>
              <w:jc w:val="both"/>
              <w:rPr>
                <w:rFonts w:ascii="Arial" w:hAnsi="Arial" w:cs="Arial"/>
                <w:lang w:val="en-US"/>
              </w:rPr>
            </w:pPr>
            <w:r w:rsidRPr="00F73190">
              <w:rPr>
                <w:rFonts w:ascii="Arial" w:hAnsi="Arial" w:cs="Arial"/>
                <w:color w:val="262626"/>
              </w:rPr>
              <w:t xml:space="preserve">Mobile training for Home and health care giver for people with Disabilities and Older People   M </w:t>
            </w:r>
            <w:proofErr w:type="gramStart"/>
            <w:r w:rsidRPr="00F73190">
              <w:rPr>
                <w:rFonts w:ascii="Arial" w:hAnsi="Arial" w:cs="Arial"/>
                <w:color w:val="262626"/>
              </w:rPr>
              <w:t>Care</w:t>
            </w:r>
            <w:r>
              <w:rPr>
                <w:rFonts w:ascii="Arial" w:hAnsi="Arial" w:cs="Arial"/>
                <w:color w:val="262626"/>
              </w:rPr>
              <w:t>;</w:t>
            </w:r>
            <w:r w:rsidRPr="000679B5">
              <w:rPr>
                <w:rFonts w:ascii="Arial" w:hAnsi="Arial" w:cs="Arial"/>
                <w:lang w:val="en-US"/>
              </w:rPr>
              <w:t>Engelli</w:t>
            </w:r>
            <w:proofErr w:type="gramEnd"/>
            <w:r w:rsidRPr="000679B5">
              <w:rPr>
                <w:rFonts w:ascii="Arial" w:hAnsi="Arial" w:cs="Arial"/>
                <w:lang w:val="en-US"/>
              </w:rPr>
              <w:t xml:space="preserve"> v e Yaşlı kişiler için sağlık bakam verenlere yönelik mobil eğitim</w:t>
            </w:r>
            <w:r>
              <w:rPr>
                <w:rFonts w:ascii="Arial" w:hAnsi="Arial" w:cs="Arial"/>
                <w:lang w:val="en-US"/>
              </w:rPr>
              <w:t>; EUProject 1-10.2/15-31.12.2015</w:t>
            </w:r>
          </w:p>
          <w:p w14:paraId="48093CDA" w14:textId="77777777" w:rsidR="000679B5" w:rsidRPr="00CF6DA4" w:rsidRDefault="000679B5" w:rsidP="000679B5">
            <w:pPr>
              <w:jc w:val="both"/>
              <w:rPr>
                <w:rFonts w:ascii="Arial" w:hAnsi="Arial" w:cs="Arial"/>
                <w:lang w:val="en-US"/>
              </w:rPr>
            </w:pPr>
          </w:p>
          <w:p w14:paraId="532BCE70" w14:textId="51EDCE2B" w:rsidR="009152D5" w:rsidRDefault="000679B5" w:rsidP="00CF6DA4">
            <w:pPr>
              <w:spacing w:line="360" w:lineRule="auto"/>
              <w:jc w:val="both"/>
              <w:rPr>
                <w:rFonts w:ascii="Arial" w:hAnsi="Arial" w:cs="Arial"/>
              </w:rPr>
            </w:pPr>
            <w:r w:rsidRPr="000679B5">
              <w:rPr>
                <w:rFonts w:ascii="Arial" w:hAnsi="Arial" w:cs="Arial"/>
              </w:rPr>
              <w:t>Derinlik sensörü v eörüntü tanıma ile evde bakım ve takip sistemi</w:t>
            </w:r>
            <w:r>
              <w:rPr>
                <w:rFonts w:ascii="Arial" w:hAnsi="Arial" w:cs="Arial"/>
              </w:rPr>
              <w:t>;1-10.2015-3-.12.2015 TÜBİTAK</w:t>
            </w:r>
          </w:p>
          <w:p w14:paraId="2B0B3671" w14:textId="77777777" w:rsidR="00E720C5" w:rsidRDefault="00E720C5" w:rsidP="00CF6DA4">
            <w:pPr>
              <w:spacing w:line="360" w:lineRule="auto"/>
              <w:jc w:val="both"/>
              <w:rPr>
                <w:rFonts w:ascii="Arial" w:hAnsi="Arial" w:cs="Arial"/>
              </w:rPr>
            </w:pPr>
          </w:p>
          <w:p w14:paraId="16FEE27A" w14:textId="00F2971C" w:rsidR="00E720C5" w:rsidRPr="00E720C5" w:rsidRDefault="00E720C5" w:rsidP="00E720C5">
            <w:pPr>
              <w:spacing w:line="360" w:lineRule="auto"/>
              <w:jc w:val="both"/>
              <w:rPr>
                <w:rFonts w:ascii="Arial" w:hAnsi="Arial" w:cs="Arial"/>
              </w:rPr>
            </w:pPr>
            <w:r w:rsidRPr="00E720C5">
              <w:rPr>
                <w:rFonts w:ascii="Arial" w:hAnsi="Arial" w:cs="Arial"/>
              </w:rPr>
              <w:t>“Technical Assistance for Increasing the Employability of People with Disabilities”</w:t>
            </w:r>
            <w:r>
              <w:rPr>
                <w:rFonts w:ascii="Arial" w:hAnsi="Arial" w:cs="Arial"/>
              </w:rPr>
              <w:t xml:space="preserve">IPA Project </w:t>
            </w:r>
          </w:p>
          <w:p w14:paraId="15202817" w14:textId="286D2766" w:rsidR="004A3E5B" w:rsidRPr="00CF6DA4" w:rsidRDefault="00E720C5" w:rsidP="00E720C5">
            <w:pPr>
              <w:spacing w:line="360" w:lineRule="auto"/>
              <w:jc w:val="both"/>
              <w:rPr>
                <w:rFonts w:ascii="Arial" w:hAnsi="Arial" w:cs="Arial"/>
              </w:rPr>
            </w:pPr>
            <w:r w:rsidRPr="00E720C5">
              <w:rPr>
                <w:rFonts w:ascii="Arial" w:hAnsi="Arial" w:cs="Arial"/>
              </w:rPr>
              <w:t>Project Number Europe Aid/136449/IH/SER/TR</w:t>
            </w:r>
            <w:r>
              <w:rPr>
                <w:rFonts w:ascii="Arial" w:hAnsi="Arial" w:cs="Arial"/>
              </w:rPr>
              <w:t xml:space="preserve">,SROB, 16.II. </w:t>
            </w:r>
            <w:r w:rsidRPr="00E720C5">
              <w:rPr>
                <w:rFonts w:ascii="Arial" w:hAnsi="Arial" w:cs="Arial"/>
              </w:rPr>
              <w:t xml:space="preserve"> 2013</w:t>
            </w:r>
            <w:r>
              <w:rPr>
                <w:rFonts w:ascii="Arial" w:hAnsi="Arial" w:cs="Arial"/>
              </w:rPr>
              <w:t>-15,07.2017</w:t>
            </w:r>
          </w:p>
          <w:p w14:paraId="529B735C" w14:textId="77777777" w:rsidR="009152D5" w:rsidRPr="00CF6DA4" w:rsidRDefault="009152D5" w:rsidP="00CF6DA4">
            <w:pPr>
              <w:jc w:val="both"/>
              <w:rPr>
                <w:rFonts w:ascii="Arial" w:hAnsi="Arial" w:cs="Arial"/>
              </w:rPr>
            </w:pPr>
          </w:p>
        </w:tc>
      </w:tr>
    </w:tbl>
    <w:p w14:paraId="6F846CAD" w14:textId="3AA7790B" w:rsidR="009152D5" w:rsidRPr="00CF6DA4" w:rsidRDefault="009152D5" w:rsidP="00CF6DA4">
      <w:pPr>
        <w:jc w:val="both"/>
        <w:rPr>
          <w:rFonts w:ascii="Arial" w:hAnsi="Arial" w:cs="Arial"/>
        </w:rPr>
      </w:pPr>
    </w:p>
    <w:p w14:paraId="464A27B4" w14:textId="77777777" w:rsidR="009152D5" w:rsidRPr="00CF6DA4" w:rsidRDefault="009152D5" w:rsidP="00CF6DA4">
      <w:pPr>
        <w:spacing w:line="360" w:lineRule="auto"/>
        <w:jc w:val="both"/>
        <w:rPr>
          <w:rFonts w:ascii="Arial" w:hAnsi="Arial" w:cs="Arial"/>
        </w:rPr>
      </w:pPr>
    </w:p>
    <w:p w14:paraId="11690E3B" w14:textId="77777777" w:rsidR="00B04FC4" w:rsidRPr="00CF6DA4" w:rsidRDefault="00B04FC4" w:rsidP="00CF6DA4">
      <w:pPr>
        <w:pStyle w:val="ListeParagraf1"/>
        <w:widowControl w:val="0"/>
        <w:spacing w:line="360" w:lineRule="auto"/>
        <w:ind w:left="0" w:hanging="284"/>
        <w:jc w:val="both"/>
        <w:rPr>
          <w:rFonts w:ascii="Arial" w:hAnsi="Arial" w:cs="Arial"/>
          <w:lang w:eastAsia="tr-TR"/>
        </w:rPr>
      </w:pPr>
    </w:p>
    <w:p w14:paraId="06539C91" w14:textId="77777777" w:rsidR="00B04FC4" w:rsidRPr="00CF6DA4" w:rsidRDefault="00B04FC4" w:rsidP="00CF6DA4">
      <w:pPr>
        <w:pStyle w:val="ListeParagraf1"/>
        <w:widowControl w:val="0"/>
        <w:spacing w:line="360" w:lineRule="auto"/>
        <w:ind w:left="284"/>
        <w:jc w:val="both"/>
        <w:rPr>
          <w:rFonts w:ascii="Arial" w:hAnsi="Arial" w:cs="Arial"/>
        </w:rPr>
      </w:pPr>
    </w:p>
    <w:p w14:paraId="50AA23D1" w14:textId="77777777" w:rsidR="00B04FC4" w:rsidRPr="00CF6DA4" w:rsidRDefault="00B04FC4" w:rsidP="00CF6DA4">
      <w:pPr>
        <w:pStyle w:val="ListeParagraf1"/>
        <w:widowControl w:val="0"/>
        <w:spacing w:line="360" w:lineRule="auto"/>
        <w:ind w:left="284"/>
        <w:jc w:val="both"/>
        <w:rPr>
          <w:rFonts w:ascii="Arial" w:hAnsi="Arial" w:cs="Arial"/>
        </w:rPr>
      </w:pPr>
    </w:p>
    <w:p w14:paraId="2A2CEB29" w14:textId="77777777" w:rsidR="00B04FC4" w:rsidRPr="00CF6DA4" w:rsidRDefault="00B04FC4" w:rsidP="00CF6DA4">
      <w:pPr>
        <w:jc w:val="both"/>
        <w:rPr>
          <w:rFonts w:ascii="Arial" w:hAnsi="Arial" w:cs="Arial"/>
        </w:rPr>
      </w:pPr>
    </w:p>
    <w:p w14:paraId="6D7207D7" w14:textId="77777777" w:rsidR="00B04FC4" w:rsidRPr="00CF6DA4" w:rsidRDefault="00B04FC4" w:rsidP="00CF6DA4">
      <w:pPr>
        <w:ind w:left="103"/>
        <w:jc w:val="both"/>
        <w:rPr>
          <w:rFonts w:ascii="Arial" w:hAnsi="Arial" w:cs="Arial"/>
        </w:rPr>
      </w:pPr>
    </w:p>
    <w:sectPr w:rsidR="00B04FC4" w:rsidRPr="00CF6DA4" w:rsidSect="00266F6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4D"/>
    <w:family w:val="roman"/>
    <w:notTrueType/>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400"/>
    <w:multiLevelType w:val="hybridMultilevel"/>
    <w:tmpl w:val="590481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F95F3C"/>
    <w:multiLevelType w:val="singleLevel"/>
    <w:tmpl w:val="914A3408"/>
    <w:lvl w:ilvl="0">
      <w:start w:val="1"/>
      <w:numFmt w:val="lowerLetter"/>
      <w:lvlText w:val="%1-"/>
      <w:lvlJc w:val="left"/>
      <w:pPr>
        <w:tabs>
          <w:tab w:val="num" w:pos="360"/>
        </w:tabs>
        <w:ind w:left="360" w:hanging="360"/>
      </w:pPr>
      <w:rPr>
        <w:rFonts w:hint="default"/>
      </w:rPr>
    </w:lvl>
  </w:abstractNum>
  <w:abstractNum w:abstractNumId="2" w15:restartNumberingAfterBreak="0">
    <w:nsid w:val="02262C1E"/>
    <w:multiLevelType w:val="hybridMultilevel"/>
    <w:tmpl w:val="823CCF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5693F5E"/>
    <w:multiLevelType w:val="singleLevel"/>
    <w:tmpl w:val="827AF098"/>
    <w:lvl w:ilvl="0">
      <w:start w:val="85"/>
      <w:numFmt w:val="decimal"/>
      <w:lvlText w:val="%1)"/>
      <w:lvlJc w:val="left"/>
      <w:pPr>
        <w:tabs>
          <w:tab w:val="num" w:pos="378"/>
        </w:tabs>
        <w:ind w:left="378" w:hanging="378"/>
      </w:pPr>
      <w:rPr>
        <w:rFonts w:hint="default"/>
      </w:rPr>
    </w:lvl>
  </w:abstractNum>
  <w:abstractNum w:abstractNumId="4" w15:restartNumberingAfterBreak="0">
    <w:nsid w:val="08CD506C"/>
    <w:multiLevelType w:val="singleLevel"/>
    <w:tmpl w:val="041F0011"/>
    <w:lvl w:ilvl="0">
      <w:start w:val="1"/>
      <w:numFmt w:val="decimal"/>
      <w:lvlText w:val="%1)"/>
      <w:lvlJc w:val="left"/>
      <w:pPr>
        <w:tabs>
          <w:tab w:val="num" w:pos="501"/>
        </w:tabs>
        <w:ind w:left="501" w:hanging="360"/>
      </w:pPr>
      <w:rPr>
        <w:rFonts w:hint="default"/>
      </w:rPr>
    </w:lvl>
  </w:abstractNum>
  <w:abstractNum w:abstractNumId="5" w15:restartNumberingAfterBreak="0">
    <w:nsid w:val="0BEE6812"/>
    <w:multiLevelType w:val="multilevel"/>
    <w:tmpl w:val="6F08FD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F7837"/>
    <w:multiLevelType w:val="hybridMultilevel"/>
    <w:tmpl w:val="C342595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0B47589"/>
    <w:multiLevelType w:val="multilevel"/>
    <w:tmpl w:val="064E32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C645AD"/>
    <w:multiLevelType w:val="singleLevel"/>
    <w:tmpl w:val="7D9A0AE2"/>
    <w:lvl w:ilvl="0">
      <w:start w:val="1"/>
      <w:numFmt w:val="lowerLetter"/>
      <w:lvlText w:val="%1-"/>
      <w:lvlJc w:val="left"/>
      <w:pPr>
        <w:tabs>
          <w:tab w:val="num" w:pos="360"/>
        </w:tabs>
        <w:ind w:left="360" w:hanging="360"/>
      </w:pPr>
      <w:rPr>
        <w:rFonts w:hint="default"/>
      </w:rPr>
    </w:lvl>
  </w:abstractNum>
  <w:abstractNum w:abstractNumId="9" w15:restartNumberingAfterBreak="0">
    <w:nsid w:val="1E585FE8"/>
    <w:multiLevelType w:val="hybridMultilevel"/>
    <w:tmpl w:val="426448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953D0D"/>
    <w:multiLevelType w:val="hybridMultilevel"/>
    <w:tmpl w:val="9D787C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5B53945"/>
    <w:multiLevelType w:val="hybridMultilevel"/>
    <w:tmpl w:val="7F52098E"/>
    <w:lvl w:ilvl="0" w:tplc="47060978">
      <w:start w:val="137"/>
      <w:numFmt w:val="decimal"/>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8673150"/>
    <w:multiLevelType w:val="multilevel"/>
    <w:tmpl w:val="E7F06D52"/>
    <w:lvl w:ilvl="0">
      <w:start w:val="32"/>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A6A5C7D"/>
    <w:multiLevelType w:val="hybridMultilevel"/>
    <w:tmpl w:val="DBB40D7A"/>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4" w15:restartNumberingAfterBreak="0">
    <w:nsid w:val="2E871A49"/>
    <w:multiLevelType w:val="singleLevel"/>
    <w:tmpl w:val="041F0015"/>
    <w:lvl w:ilvl="0">
      <w:start w:val="1"/>
      <w:numFmt w:val="upperLetter"/>
      <w:lvlText w:val="%1."/>
      <w:lvlJc w:val="left"/>
      <w:pPr>
        <w:tabs>
          <w:tab w:val="num" w:pos="360"/>
        </w:tabs>
        <w:ind w:left="360" w:hanging="360"/>
      </w:pPr>
    </w:lvl>
  </w:abstractNum>
  <w:abstractNum w:abstractNumId="15" w15:restartNumberingAfterBreak="0">
    <w:nsid w:val="2F256C46"/>
    <w:multiLevelType w:val="hybridMultilevel"/>
    <w:tmpl w:val="15F48EA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6" w15:restartNumberingAfterBreak="0">
    <w:nsid w:val="30446F6A"/>
    <w:multiLevelType w:val="multilevel"/>
    <w:tmpl w:val="A42A8570"/>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3213575"/>
    <w:multiLevelType w:val="hybridMultilevel"/>
    <w:tmpl w:val="7CD2F724"/>
    <w:lvl w:ilvl="0" w:tplc="FFFFFFFF">
      <w:start w:val="1"/>
      <w:numFmt w:val="decimal"/>
      <w:lvlText w:val="%1-"/>
      <w:lvlJc w:val="left"/>
      <w:pPr>
        <w:tabs>
          <w:tab w:val="num" w:pos="444"/>
        </w:tabs>
        <w:ind w:left="444" w:hanging="384"/>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8" w15:restartNumberingAfterBreak="0">
    <w:nsid w:val="34351BB8"/>
    <w:multiLevelType w:val="multilevel"/>
    <w:tmpl w:val="430C93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45345C"/>
    <w:multiLevelType w:val="multilevel"/>
    <w:tmpl w:val="D52A4C9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927E7A"/>
    <w:multiLevelType w:val="hybridMultilevel"/>
    <w:tmpl w:val="3B987FFE"/>
    <w:lvl w:ilvl="0" w:tplc="FFFFFFFF">
      <w:start w:val="1"/>
      <w:numFmt w:val="decimal"/>
      <w:lvlText w:val="%1-"/>
      <w:lvlJc w:val="left"/>
      <w:pPr>
        <w:tabs>
          <w:tab w:val="num" w:pos="705"/>
        </w:tabs>
        <w:ind w:left="705" w:hanging="360"/>
      </w:pPr>
      <w:rPr>
        <w:rFonts w:hint="default"/>
      </w:rPr>
    </w:lvl>
    <w:lvl w:ilvl="1" w:tplc="FFFFFFFF">
      <w:start w:val="1"/>
      <w:numFmt w:val="decimal"/>
      <w:lvlText w:val="%2."/>
      <w:lvlJc w:val="left"/>
      <w:pPr>
        <w:tabs>
          <w:tab w:val="num" w:pos="1425"/>
        </w:tabs>
        <w:ind w:left="1425" w:hanging="360"/>
      </w:pPr>
    </w:lvl>
    <w:lvl w:ilvl="2" w:tplc="FFFFFFFF" w:tentative="1">
      <w:start w:val="1"/>
      <w:numFmt w:val="lowerRoman"/>
      <w:lvlText w:val="%3."/>
      <w:lvlJc w:val="right"/>
      <w:pPr>
        <w:tabs>
          <w:tab w:val="num" w:pos="2145"/>
        </w:tabs>
        <w:ind w:left="2145" w:hanging="180"/>
      </w:pPr>
    </w:lvl>
    <w:lvl w:ilvl="3" w:tplc="FFFFFFFF" w:tentative="1">
      <w:start w:val="1"/>
      <w:numFmt w:val="decimal"/>
      <w:lvlText w:val="%4."/>
      <w:lvlJc w:val="left"/>
      <w:pPr>
        <w:tabs>
          <w:tab w:val="num" w:pos="2865"/>
        </w:tabs>
        <w:ind w:left="2865" w:hanging="360"/>
      </w:pPr>
    </w:lvl>
    <w:lvl w:ilvl="4" w:tplc="FFFFFFFF" w:tentative="1">
      <w:start w:val="1"/>
      <w:numFmt w:val="lowerLetter"/>
      <w:lvlText w:val="%5."/>
      <w:lvlJc w:val="left"/>
      <w:pPr>
        <w:tabs>
          <w:tab w:val="num" w:pos="3585"/>
        </w:tabs>
        <w:ind w:left="3585" w:hanging="360"/>
      </w:pPr>
    </w:lvl>
    <w:lvl w:ilvl="5" w:tplc="FFFFFFFF" w:tentative="1">
      <w:start w:val="1"/>
      <w:numFmt w:val="lowerRoman"/>
      <w:lvlText w:val="%6."/>
      <w:lvlJc w:val="right"/>
      <w:pPr>
        <w:tabs>
          <w:tab w:val="num" w:pos="4305"/>
        </w:tabs>
        <w:ind w:left="4305" w:hanging="180"/>
      </w:pPr>
    </w:lvl>
    <w:lvl w:ilvl="6" w:tplc="FFFFFFFF" w:tentative="1">
      <w:start w:val="1"/>
      <w:numFmt w:val="decimal"/>
      <w:lvlText w:val="%7."/>
      <w:lvlJc w:val="left"/>
      <w:pPr>
        <w:tabs>
          <w:tab w:val="num" w:pos="5025"/>
        </w:tabs>
        <w:ind w:left="5025" w:hanging="360"/>
      </w:pPr>
    </w:lvl>
    <w:lvl w:ilvl="7" w:tplc="FFFFFFFF" w:tentative="1">
      <w:start w:val="1"/>
      <w:numFmt w:val="lowerLetter"/>
      <w:lvlText w:val="%8."/>
      <w:lvlJc w:val="left"/>
      <w:pPr>
        <w:tabs>
          <w:tab w:val="num" w:pos="5745"/>
        </w:tabs>
        <w:ind w:left="5745" w:hanging="360"/>
      </w:pPr>
    </w:lvl>
    <w:lvl w:ilvl="8" w:tplc="FFFFFFFF" w:tentative="1">
      <w:start w:val="1"/>
      <w:numFmt w:val="lowerRoman"/>
      <w:lvlText w:val="%9."/>
      <w:lvlJc w:val="right"/>
      <w:pPr>
        <w:tabs>
          <w:tab w:val="num" w:pos="6465"/>
        </w:tabs>
        <w:ind w:left="6465" w:hanging="180"/>
      </w:pPr>
    </w:lvl>
  </w:abstractNum>
  <w:abstractNum w:abstractNumId="21" w15:restartNumberingAfterBreak="0">
    <w:nsid w:val="411763DA"/>
    <w:multiLevelType w:val="hybridMultilevel"/>
    <w:tmpl w:val="CA8AB5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38E55B2"/>
    <w:multiLevelType w:val="hybridMultilevel"/>
    <w:tmpl w:val="D71E1F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41F2D7F"/>
    <w:multiLevelType w:val="hybridMultilevel"/>
    <w:tmpl w:val="57D62F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572DDA"/>
    <w:multiLevelType w:val="hybridMultilevel"/>
    <w:tmpl w:val="A48E46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73C0D85"/>
    <w:multiLevelType w:val="multilevel"/>
    <w:tmpl w:val="D1D215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5400F7"/>
    <w:multiLevelType w:val="singleLevel"/>
    <w:tmpl w:val="041F0015"/>
    <w:lvl w:ilvl="0">
      <w:start w:val="4"/>
      <w:numFmt w:val="upperLetter"/>
      <w:lvlText w:val="%1."/>
      <w:lvlJc w:val="left"/>
      <w:pPr>
        <w:tabs>
          <w:tab w:val="num" w:pos="360"/>
        </w:tabs>
        <w:ind w:left="360" w:hanging="360"/>
      </w:pPr>
    </w:lvl>
  </w:abstractNum>
  <w:abstractNum w:abstractNumId="27" w15:restartNumberingAfterBreak="0">
    <w:nsid w:val="54952364"/>
    <w:multiLevelType w:val="hybridMultilevel"/>
    <w:tmpl w:val="3EB2BF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49E01E9"/>
    <w:multiLevelType w:val="hybridMultilevel"/>
    <w:tmpl w:val="0BD8A1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03C2099"/>
    <w:multiLevelType w:val="singleLevel"/>
    <w:tmpl w:val="94BA4C20"/>
    <w:lvl w:ilvl="0">
      <w:start w:val="1"/>
      <w:numFmt w:val="upperLetter"/>
      <w:pStyle w:val="Balk4"/>
      <w:lvlText w:val="%1."/>
      <w:lvlJc w:val="left"/>
      <w:pPr>
        <w:tabs>
          <w:tab w:val="num" w:pos="360"/>
        </w:tabs>
        <w:ind w:left="360" w:hanging="360"/>
      </w:pPr>
    </w:lvl>
  </w:abstractNum>
  <w:abstractNum w:abstractNumId="30" w15:restartNumberingAfterBreak="0">
    <w:nsid w:val="607407C4"/>
    <w:multiLevelType w:val="hybridMultilevel"/>
    <w:tmpl w:val="2A86C10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3730C87"/>
    <w:multiLevelType w:val="hybridMultilevel"/>
    <w:tmpl w:val="EFC6FF5E"/>
    <w:lvl w:ilvl="0" w:tplc="2DE29E7C">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6FF1B5E"/>
    <w:multiLevelType w:val="multilevel"/>
    <w:tmpl w:val="7034FF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42598"/>
    <w:multiLevelType w:val="multilevel"/>
    <w:tmpl w:val="DA56CA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D26838"/>
    <w:multiLevelType w:val="hybridMultilevel"/>
    <w:tmpl w:val="948A17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6609DC"/>
    <w:multiLevelType w:val="hybridMultilevel"/>
    <w:tmpl w:val="D4BCCF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A7D07F2"/>
    <w:multiLevelType w:val="multilevel"/>
    <w:tmpl w:val="15887FF4"/>
    <w:lvl w:ilvl="0">
      <w:start w:val="4"/>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5D678E"/>
    <w:multiLevelType w:val="singleLevel"/>
    <w:tmpl w:val="E8A0DC40"/>
    <w:lvl w:ilvl="0">
      <w:start w:val="1"/>
      <w:numFmt w:val="lowerLetter"/>
      <w:lvlText w:val="%1-"/>
      <w:lvlJc w:val="left"/>
      <w:pPr>
        <w:tabs>
          <w:tab w:val="num" w:pos="360"/>
        </w:tabs>
        <w:ind w:left="360" w:hanging="360"/>
      </w:pPr>
      <w:rPr>
        <w:rFonts w:hint="default"/>
      </w:rPr>
    </w:lvl>
  </w:abstractNum>
  <w:abstractNum w:abstractNumId="38" w15:restartNumberingAfterBreak="0">
    <w:nsid w:val="78830895"/>
    <w:multiLevelType w:val="multilevel"/>
    <w:tmpl w:val="AAC03AE6"/>
    <w:lvl w:ilvl="0">
      <w:start w:val="1"/>
      <w:numFmt w:val="upp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30"/>
  </w:num>
  <w:num w:numId="3">
    <w:abstractNumId w:val="29"/>
    <w:lvlOverride w:ilvl="0">
      <w:startOverride w:val="1"/>
    </w:lvlOverride>
  </w:num>
  <w:num w:numId="4">
    <w:abstractNumId w:val="14"/>
    <w:lvlOverride w:ilvl="0">
      <w:startOverride w:val="1"/>
    </w:lvlOverride>
  </w:num>
  <w:num w:numId="5">
    <w:abstractNumId w:val="26"/>
    <w:lvlOverride w:ilvl="0">
      <w:startOverride w:val="4"/>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3"/>
  </w:num>
  <w:num w:numId="12">
    <w:abstractNumId w:val="32"/>
  </w:num>
  <w:num w:numId="13">
    <w:abstractNumId w:val="25"/>
  </w:num>
  <w:num w:numId="14">
    <w:abstractNumId w:val="18"/>
  </w:num>
  <w:num w:numId="15">
    <w:abstractNumId w:val="14"/>
  </w:num>
  <w:num w:numId="16">
    <w:abstractNumId w:val="26"/>
  </w:num>
  <w:num w:numId="17">
    <w:abstractNumId w:val="16"/>
  </w:num>
  <w:num w:numId="18">
    <w:abstractNumId w:val="12"/>
  </w:num>
  <w:num w:numId="19">
    <w:abstractNumId w:val="10"/>
  </w:num>
  <w:num w:numId="20">
    <w:abstractNumId w:val="20"/>
  </w:num>
  <w:num w:numId="21">
    <w:abstractNumId w:val="13"/>
  </w:num>
  <w:num w:numId="22">
    <w:abstractNumId w:val="6"/>
  </w:num>
  <w:num w:numId="23">
    <w:abstractNumId w:val="21"/>
  </w:num>
  <w:num w:numId="24">
    <w:abstractNumId w:val="35"/>
  </w:num>
  <w:num w:numId="25">
    <w:abstractNumId w:val="28"/>
  </w:num>
  <w:num w:numId="26">
    <w:abstractNumId w:val="23"/>
  </w:num>
  <w:num w:numId="27">
    <w:abstractNumId w:val="2"/>
  </w:num>
  <w:num w:numId="28">
    <w:abstractNumId w:val="24"/>
  </w:num>
  <w:num w:numId="29">
    <w:abstractNumId w:val="0"/>
  </w:num>
  <w:num w:numId="30">
    <w:abstractNumId w:val="22"/>
  </w:num>
  <w:num w:numId="31">
    <w:abstractNumId w:val="27"/>
  </w:num>
  <w:num w:numId="32">
    <w:abstractNumId w:val="9"/>
  </w:num>
  <w:num w:numId="33">
    <w:abstractNumId w:val="15"/>
  </w:num>
  <w:num w:numId="34">
    <w:abstractNumId w:val="34"/>
  </w:num>
  <w:num w:numId="35">
    <w:abstractNumId w:val="17"/>
  </w:num>
  <w:num w:numId="36">
    <w:abstractNumId w:val="4"/>
  </w:num>
  <w:num w:numId="37">
    <w:abstractNumId w:val="3"/>
  </w:num>
  <w:num w:numId="38">
    <w:abstractNumId w:val="1"/>
  </w:num>
  <w:num w:numId="39">
    <w:abstractNumId w:val="8"/>
  </w:num>
  <w:num w:numId="40">
    <w:abstractNumId w:val="3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13"/>
    <w:rsid w:val="000679B5"/>
    <w:rsid w:val="00076D5B"/>
    <w:rsid w:val="00093FAB"/>
    <w:rsid w:val="00111F06"/>
    <w:rsid w:val="00231220"/>
    <w:rsid w:val="002B69D2"/>
    <w:rsid w:val="002F7647"/>
    <w:rsid w:val="003872AF"/>
    <w:rsid w:val="003B1049"/>
    <w:rsid w:val="00403011"/>
    <w:rsid w:val="004A3E5B"/>
    <w:rsid w:val="004D368B"/>
    <w:rsid w:val="004D4B95"/>
    <w:rsid w:val="00506C62"/>
    <w:rsid w:val="005973D7"/>
    <w:rsid w:val="005E39AD"/>
    <w:rsid w:val="00672E51"/>
    <w:rsid w:val="00686B35"/>
    <w:rsid w:val="006E07CF"/>
    <w:rsid w:val="00714940"/>
    <w:rsid w:val="00732463"/>
    <w:rsid w:val="008736FD"/>
    <w:rsid w:val="009152D5"/>
    <w:rsid w:val="00946C13"/>
    <w:rsid w:val="009D29E7"/>
    <w:rsid w:val="00B04FC4"/>
    <w:rsid w:val="00B35194"/>
    <w:rsid w:val="00B55902"/>
    <w:rsid w:val="00C52C3C"/>
    <w:rsid w:val="00CF6DA4"/>
    <w:rsid w:val="00D02DE8"/>
    <w:rsid w:val="00D0675D"/>
    <w:rsid w:val="00D7462F"/>
    <w:rsid w:val="00E720C5"/>
    <w:rsid w:val="00E95434"/>
    <w:rsid w:val="00F32503"/>
    <w:rsid w:val="00F73190"/>
    <w:rsid w:val="00FE1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42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9152D5"/>
    <w:pPr>
      <w:keepNext/>
      <w:autoSpaceDE w:val="0"/>
      <w:autoSpaceDN w:val="0"/>
      <w:spacing w:line="360" w:lineRule="auto"/>
      <w:ind w:left="2880" w:firstLine="720"/>
      <w:outlineLvl w:val="0"/>
    </w:pPr>
    <w:rPr>
      <w:rFonts w:ascii="Arial" w:eastAsia="Times New Roman" w:hAnsi="Arial" w:cs="Arial"/>
      <w:b/>
      <w:bCs/>
      <w:sz w:val="20"/>
      <w:szCs w:val="20"/>
      <w:lang w:eastAsia="tr-TR"/>
    </w:rPr>
  </w:style>
  <w:style w:type="paragraph" w:styleId="Balk2">
    <w:name w:val="heading 2"/>
    <w:basedOn w:val="Normal"/>
    <w:next w:val="Normal"/>
    <w:link w:val="Balk2Char"/>
    <w:qFormat/>
    <w:rsid w:val="009152D5"/>
    <w:pPr>
      <w:keepNext/>
      <w:spacing w:before="240" w:after="60"/>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9152D5"/>
    <w:pPr>
      <w:keepNext/>
      <w:tabs>
        <w:tab w:val="left" w:pos="5529"/>
      </w:tabs>
      <w:spacing w:line="360" w:lineRule="auto"/>
      <w:jc w:val="both"/>
      <w:outlineLvl w:val="2"/>
    </w:pPr>
    <w:rPr>
      <w:rFonts w:ascii="Arial" w:eastAsia="Times New Roman" w:hAnsi="Arial" w:cs="Times New Roman"/>
      <w:b/>
      <w:sz w:val="28"/>
      <w:lang w:eastAsia="tr-TR"/>
    </w:rPr>
  </w:style>
  <w:style w:type="paragraph" w:styleId="Balk4">
    <w:name w:val="heading 4"/>
    <w:basedOn w:val="Normal"/>
    <w:next w:val="Normal"/>
    <w:link w:val="Balk4Char"/>
    <w:qFormat/>
    <w:rsid w:val="009152D5"/>
    <w:pPr>
      <w:keepNext/>
      <w:numPr>
        <w:numId w:val="3"/>
      </w:numPr>
      <w:outlineLvl w:val="3"/>
    </w:pPr>
    <w:rPr>
      <w:rFonts w:ascii="Arial" w:eastAsia="Times New Roman" w:hAnsi="Arial" w:cs="Times New Roman"/>
      <w:b/>
      <w:i/>
      <w:sz w:val="28"/>
      <w:lang w:eastAsia="tr-TR"/>
    </w:rPr>
  </w:style>
  <w:style w:type="paragraph" w:styleId="Balk5">
    <w:name w:val="heading 5"/>
    <w:basedOn w:val="Normal"/>
    <w:next w:val="Normal"/>
    <w:link w:val="Balk5Char"/>
    <w:qFormat/>
    <w:rsid w:val="009152D5"/>
    <w:pPr>
      <w:keepNext/>
      <w:spacing w:before="100" w:after="100"/>
      <w:jc w:val="both"/>
      <w:outlineLvl w:val="4"/>
    </w:pPr>
    <w:rPr>
      <w:rFonts w:ascii="Times New Roman" w:eastAsia="Times New Roman" w:hAnsi="Times New Roman" w:cs="Times New Roman"/>
      <w:i/>
      <w:lang w:eastAsia="tr-TR"/>
    </w:rPr>
  </w:style>
  <w:style w:type="paragraph" w:styleId="Balk6">
    <w:name w:val="heading 6"/>
    <w:basedOn w:val="Normal"/>
    <w:next w:val="Normal"/>
    <w:link w:val="Balk6Char"/>
    <w:qFormat/>
    <w:rsid w:val="009152D5"/>
    <w:pPr>
      <w:keepNext/>
      <w:spacing w:line="360" w:lineRule="auto"/>
      <w:jc w:val="both"/>
      <w:outlineLvl w:val="5"/>
    </w:pPr>
    <w:rPr>
      <w:rFonts w:ascii="Times New Roman" w:eastAsia="Times New Roman" w:hAnsi="Times New Roman" w:cs="Times New Roman"/>
      <w:b/>
      <w:lang w:eastAsia="tr-TR"/>
    </w:rPr>
  </w:style>
  <w:style w:type="paragraph" w:styleId="Balk7">
    <w:name w:val="heading 7"/>
    <w:basedOn w:val="Normal"/>
    <w:next w:val="Normal"/>
    <w:link w:val="Balk7Char"/>
    <w:qFormat/>
    <w:rsid w:val="009152D5"/>
    <w:pPr>
      <w:keepNext/>
      <w:spacing w:line="360" w:lineRule="auto"/>
      <w:outlineLvl w:val="6"/>
    </w:pPr>
    <w:rPr>
      <w:rFonts w:ascii="Times New Roman" w:eastAsia="Times New Roman" w:hAnsi="Times New Roman" w:cs="Times New Roman"/>
      <w:b/>
      <w:lang w:eastAsia="tr-TR"/>
    </w:rPr>
  </w:style>
  <w:style w:type="paragraph" w:styleId="Balk8">
    <w:name w:val="heading 8"/>
    <w:basedOn w:val="Normal"/>
    <w:next w:val="Normal"/>
    <w:link w:val="Balk8Char"/>
    <w:qFormat/>
    <w:rsid w:val="009152D5"/>
    <w:pPr>
      <w:keepNext/>
      <w:spacing w:line="360" w:lineRule="auto"/>
      <w:outlineLvl w:val="7"/>
    </w:pPr>
    <w:rPr>
      <w:rFonts w:ascii="Times New Roman" w:eastAsia="Times New Roman" w:hAnsi="Times New Roman" w:cs="Times New Roman"/>
      <w:b/>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B04FC4"/>
    <w:pPr>
      <w:ind w:left="720"/>
      <w:contextualSpacing/>
    </w:pPr>
    <w:rPr>
      <w:rFonts w:ascii="Times New Roman" w:eastAsia="Calibri" w:hAnsi="Times New Roman" w:cs="Times New Roman"/>
    </w:rPr>
  </w:style>
  <w:style w:type="character" w:customStyle="1" w:styleId="st1">
    <w:name w:val="st1"/>
    <w:basedOn w:val="VarsaylanParagrafYazTipi"/>
    <w:rsid w:val="00B04FC4"/>
  </w:style>
  <w:style w:type="paragraph" w:customStyle="1" w:styleId="SubTitle1">
    <w:name w:val="SubTitle 1"/>
    <w:basedOn w:val="Normal"/>
    <w:next w:val="Normal"/>
    <w:rsid w:val="00B04FC4"/>
    <w:pPr>
      <w:spacing w:after="240"/>
      <w:jc w:val="center"/>
    </w:pPr>
    <w:rPr>
      <w:rFonts w:ascii="Times New Roman" w:eastAsia="Times New Roman" w:hAnsi="Times New Roman" w:cs="Times New Roman"/>
      <w:b/>
      <w:snapToGrid w:val="0"/>
      <w:sz w:val="40"/>
      <w:szCs w:val="20"/>
      <w:lang w:val="en-GB"/>
    </w:rPr>
  </w:style>
  <w:style w:type="paragraph" w:styleId="NormalWeb">
    <w:name w:val="Normal (Web)"/>
    <w:basedOn w:val="Normal"/>
    <w:rsid w:val="00C52C3C"/>
    <w:pPr>
      <w:spacing w:before="100" w:after="100"/>
    </w:pPr>
    <w:rPr>
      <w:rFonts w:ascii="Arial Unicode MS" w:eastAsia="Arial Unicode MS" w:hAnsi="Arial Unicode MS" w:cs="Times New Roman"/>
      <w:lang w:val="en-US" w:eastAsia="tr-TR"/>
    </w:rPr>
  </w:style>
  <w:style w:type="paragraph" w:styleId="KonuBal">
    <w:name w:val="Title"/>
    <w:basedOn w:val="Normal"/>
    <w:link w:val="KonuBalChar"/>
    <w:qFormat/>
    <w:rsid w:val="00C52C3C"/>
    <w:pPr>
      <w:spacing w:before="100" w:after="100"/>
      <w:jc w:val="center"/>
    </w:pPr>
    <w:rPr>
      <w:rFonts w:ascii="Times New Roman" w:eastAsia="Times New Roman" w:hAnsi="Times New Roman" w:cs="Times New Roman"/>
      <w:b/>
      <w:color w:val="000080"/>
      <w:lang w:eastAsia="tr-TR"/>
    </w:rPr>
  </w:style>
  <w:style w:type="character" w:customStyle="1" w:styleId="KonuBalChar">
    <w:name w:val="Konu Başlığı Char"/>
    <w:basedOn w:val="VarsaylanParagrafYazTipi"/>
    <w:link w:val="KonuBal"/>
    <w:rsid w:val="00C52C3C"/>
    <w:rPr>
      <w:rFonts w:ascii="Times New Roman" w:eastAsia="Times New Roman" w:hAnsi="Times New Roman" w:cs="Times New Roman"/>
      <w:b/>
      <w:color w:val="000080"/>
      <w:lang w:eastAsia="tr-TR"/>
    </w:rPr>
  </w:style>
  <w:style w:type="paragraph" w:styleId="GvdeMetni">
    <w:name w:val="Body Text"/>
    <w:basedOn w:val="Normal"/>
    <w:link w:val="GvdeMetniChar"/>
    <w:rsid w:val="00C52C3C"/>
    <w:pPr>
      <w:jc w:val="both"/>
    </w:pPr>
    <w:rPr>
      <w:rFonts w:ascii="Times New Roman" w:eastAsia="Times New Roman" w:hAnsi="Times New Roman" w:cs="Times New Roman"/>
      <w:b/>
      <w:u w:val="single"/>
      <w:lang w:val="en-GB" w:eastAsia="tr-TR"/>
    </w:rPr>
  </w:style>
  <w:style w:type="character" w:customStyle="1" w:styleId="GvdeMetniChar">
    <w:name w:val="Gövde Metni Char"/>
    <w:basedOn w:val="VarsaylanParagrafYazTipi"/>
    <w:link w:val="GvdeMetni"/>
    <w:rsid w:val="00C52C3C"/>
    <w:rPr>
      <w:rFonts w:ascii="Times New Roman" w:eastAsia="Times New Roman" w:hAnsi="Times New Roman" w:cs="Times New Roman"/>
      <w:b/>
      <w:u w:val="single"/>
      <w:lang w:val="en-GB" w:eastAsia="tr-TR"/>
    </w:rPr>
  </w:style>
  <w:style w:type="paragraph" w:styleId="GvdeMetniGirintisi">
    <w:name w:val="Body Text Indent"/>
    <w:basedOn w:val="Normal"/>
    <w:link w:val="GvdeMetniGirintisiChar"/>
    <w:rsid w:val="00C52C3C"/>
    <w:pPr>
      <w:tabs>
        <w:tab w:val="num" w:pos="0"/>
      </w:tabs>
      <w:spacing w:before="100" w:after="100"/>
      <w:ind w:hanging="360"/>
      <w:jc w:val="both"/>
    </w:pPr>
    <w:rPr>
      <w:rFonts w:ascii="Verdana" w:eastAsia="Times New Roman" w:hAnsi="Verdana" w:cs="Times New Roman"/>
      <w:b/>
      <w:color w:val="000080"/>
      <w:sz w:val="22"/>
      <w:lang w:eastAsia="tr-TR"/>
    </w:rPr>
  </w:style>
  <w:style w:type="character" w:customStyle="1" w:styleId="GvdeMetniGirintisiChar">
    <w:name w:val="Gövde Metni Girintisi Char"/>
    <w:basedOn w:val="VarsaylanParagrafYazTipi"/>
    <w:link w:val="GvdeMetniGirintisi"/>
    <w:rsid w:val="00C52C3C"/>
    <w:rPr>
      <w:rFonts w:ascii="Verdana" w:eastAsia="Times New Roman" w:hAnsi="Verdana" w:cs="Times New Roman"/>
      <w:b/>
      <w:color w:val="000080"/>
      <w:sz w:val="22"/>
      <w:lang w:eastAsia="tr-TR"/>
    </w:rPr>
  </w:style>
  <w:style w:type="paragraph" w:styleId="GvdeMetni2">
    <w:name w:val="Body Text 2"/>
    <w:basedOn w:val="Normal"/>
    <w:link w:val="GvdeMetni2Char"/>
    <w:rsid w:val="00C52C3C"/>
    <w:pPr>
      <w:jc w:val="both"/>
    </w:pPr>
    <w:rPr>
      <w:rFonts w:ascii="Arial" w:eastAsia="Times New Roman" w:hAnsi="Arial" w:cs="Times New Roman"/>
      <w:lang w:eastAsia="tr-TR"/>
    </w:rPr>
  </w:style>
  <w:style w:type="character" w:customStyle="1" w:styleId="GvdeMetni2Char">
    <w:name w:val="Gövde Metni 2 Char"/>
    <w:basedOn w:val="VarsaylanParagrafYazTipi"/>
    <w:link w:val="GvdeMetni2"/>
    <w:rsid w:val="00C52C3C"/>
    <w:rPr>
      <w:rFonts w:ascii="Arial" w:eastAsia="Times New Roman" w:hAnsi="Arial" w:cs="Times New Roman"/>
      <w:lang w:eastAsia="tr-TR"/>
    </w:rPr>
  </w:style>
  <w:style w:type="paragraph" w:customStyle="1" w:styleId="ncedenBiimlendirilmi">
    <w:name w:val="Önceden Biçimlendirilmiş"/>
    <w:basedOn w:val="Normal"/>
    <w:rsid w:val="00C52C3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sz w:val="20"/>
      <w:lang w:eastAsia="tr-TR"/>
    </w:rPr>
  </w:style>
  <w:style w:type="paragraph" w:styleId="ListeParagraf">
    <w:name w:val="List Paragraph"/>
    <w:basedOn w:val="Normal"/>
    <w:uiPriority w:val="34"/>
    <w:qFormat/>
    <w:rsid w:val="00231220"/>
    <w:pPr>
      <w:ind w:left="720"/>
      <w:contextualSpacing/>
    </w:pPr>
    <w:rPr>
      <w:rFonts w:ascii="Times New Roman" w:eastAsia="Times New Roman" w:hAnsi="Times New Roman" w:cs="Times New Roman"/>
      <w:lang w:val="en-US"/>
    </w:rPr>
  </w:style>
  <w:style w:type="paragraph" w:styleId="GvdeMetni3">
    <w:name w:val="Body Text 3"/>
    <w:basedOn w:val="Normal"/>
    <w:link w:val="GvdeMetni3Char"/>
    <w:unhideWhenUsed/>
    <w:rsid w:val="009152D5"/>
    <w:pPr>
      <w:spacing w:after="120"/>
    </w:pPr>
    <w:rPr>
      <w:sz w:val="16"/>
      <w:szCs w:val="16"/>
    </w:rPr>
  </w:style>
  <w:style w:type="character" w:customStyle="1" w:styleId="GvdeMetni3Char">
    <w:name w:val="Gövde Metni 3 Char"/>
    <w:basedOn w:val="VarsaylanParagrafYazTipi"/>
    <w:link w:val="GvdeMetni3"/>
    <w:rsid w:val="009152D5"/>
    <w:rPr>
      <w:sz w:val="16"/>
      <w:szCs w:val="16"/>
    </w:rPr>
  </w:style>
  <w:style w:type="character" w:customStyle="1" w:styleId="Balk1Char">
    <w:name w:val="Başlık 1 Char"/>
    <w:basedOn w:val="VarsaylanParagrafYazTipi"/>
    <w:link w:val="Balk1"/>
    <w:rsid w:val="009152D5"/>
    <w:rPr>
      <w:rFonts w:ascii="Arial" w:eastAsia="Times New Roman" w:hAnsi="Arial" w:cs="Arial"/>
      <w:b/>
      <w:bCs/>
      <w:sz w:val="20"/>
      <w:szCs w:val="20"/>
      <w:lang w:eastAsia="tr-TR"/>
    </w:rPr>
  </w:style>
  <w:style w:type="character" w:customStyle="1" w:styleId="Balk2Char">
    <w:name w:val="Başlık 2 Char"/>
    <w:basedOn w:val="VarsaylanParagrafYazTipi"/>
    <w:link w:val="Balk2"/>
    <w:rsid w:val="009152D5"/>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9152D5"/>
    <w:rPr>
      <w:rFonts w:ascii="Arial" w:eastAsia="Times New Roman" w:hAnsi="Arial" w:cs="Times New Roman"/>
      <w:b/>
      <w:sz w:val="28"/>
      <w:lang w:eastAsia="tr-TR"/>
    </w:rPr>
  </w:style>
  <w:style w:type="character" w:customStyle="1" w:styleId="Balk4Char">
    <w:name w:val="Başlık 4 Char"/>
    <w:basedOn w:val="VarsaylanParagrafYazTipi"/>
    <w:link w:val="Balk4"/>
    <w:rsid w:val="009152D5"/>
    <w:rPr>
      <w:rFonts w:ascii="Arial" w:eastAsia="Times New Roman" w:hAnsi="Arial" w:cs="Times New Roman"/>
      <w:b/>
      <w:i/>
      <w:sz w:val="28"/>
      <w:lang w:eastAsia="tr-TR"/>
    </w:rPr>
  </w:style>
  <w:style w:type="character" w:customStyle="1" w:styleId="Balk5Char">
    <w:name w:val="Başlık 5 Char"/>
    <w:basedOn w:val="VarsaylanParagrafYazTipi"/>
    <w:link w:val="Balk5"/>
    <w:rsid w:val="009152D5"/>
    <w:rPr>
      <w:rFonts w:ascii="Times New Roman" w:eastAsia="Times New Roman" w:hAnsi="Times New Roman" w:cs="Times New Roman"/>
      <w:i/>
      <w:lang w:eastAsia="tr-TR"/>
    </w:rPr>
  </w:style>
  <w:style w:type="character" w:customStyle="1" w:styleId="Balk6Char">
    <w:name w:val="Başlık 6 Char"/>
    <w:basedOn w:val="VarsaylanParagrafYazTipi"/>
    <w:link w:val="Balk6"/>
    <w:rsid w:val="009152D5"/>
    <w:rPr>
      <w:rFonts w:ascii="Times New Roman" w:eastAsia="Times New Roman" w:hAnsi="Times New Roman" w:cs="Times New Roman"/>
      <w:b/>
      <w:lang w:eastAsia="tr-TR"/>
    </w:rPr>
  </w:style>
  <w:style w:type="character" w:customStyle="1" w:styleId="Balk7Char">
    <w:name w:val="Başlık 7 Char"/>
    <w:basedOn w:val="VarsaylanParagrafYazTipi"/>
    <w:link w:val="Balk7"/>
    <w:rsid w:val="009152D5"/>
    <w:rPr>
      <w:rFonts w:ascii="Times New Roman" w:eastAsia="Times New Roman" w:hAnsi="Times New Roman" w:cs="Times New Roman"/>
      <w:b/>
      <w:lang w:eastAsia="tr-TR"/>
    </w:rPr>
  </w:style>
  <w:style w:type="character" w:customStyle="1" w:styleId="Balk8Char">
    <w:name w:val="Başlık 8 Char"/>
    <w:basedOn w:val="VarsaylanParagrafYazTipi"/>
    <w:link w:val="Balk8"/>
    <w:rsid w:val="009152D5"/>
    <w:rPr>
      <w:rFonts w:ascii="Times New Roman" w:eastAsia="Times New Roman" w:hAnsi="Times New Roman" w:cs="Times New Roman"/>
      <w:b/>
      <w:u w:val="single"/>
      <w:lang w:eastAsia="tr-TR"/>
    </w:rPr>
  </w:style>
  <w:style w:type="character" w:styleId="Kpr">
    <w:name w:val="Hyperlink"/>
    <w:basedOn w:val="VarsaylanParagrafYazTipi"/>
    <w:rsid w:val="009152D5"/>
    <w:rPr>
      <w:color w:val="0000FF"/>
      <w:u w:val="single"/>
    </w:rPr>
  </w:style>
  <w:style w:type="paragraph" w:styleId="Altyaz">
    <w:name w:val="Subtitle"/>
    <w:basedOn w:val="Normal"/>
    <w:link w:val="AltyazChar"/>
    <w:qFormat/>
    <w:rsid w:val="009152D5"/>
    <w:pPr>
      <w:spacing w:before="100" w:after="100" w:line="360" w:lineRule="auto"/>
      <w:jc w:val="both"/>
    </w:pPr>
    <w:rPr>
      <w:rFonts w:ascii="Times New Roman" w:eastAsia="Times New Roman" w:hAnsi="Times New Roman" w:cs="Times New Roman"/>
      <w:b/>
      <w:sz w:val="28"/>
      <w:lang w:eastAsia="tr-TR"/>
    </w:rPr>
  </w:style>
  <w:style w:type="character" w:customStyle="1" w:styleId="AltyazChar">
    <w:name w:val="Altyazı Char"/>
    <w:basedOn w:val="VarsaylanParagrafYazTipi"/>
    <w:link w:val="Altyaz"/>
    <w:rsid w:val="009152D5"/>
    <w:rPr>
      <w:rFonts w:ascii="Times New Roman" w:eastAsia="Times New Roman" w:hAnsi="Times New Roman" w:cs="Times New Roman"/>
      <w:b/>
      <w:sz w:val="28"/>
      <w:lang w:eastAsia="tr-TR"/>
    </w:rPr>
  </w:style>
  <w:style w:type="paragraph" w:styleId="GvdeMetniGirintisi3">
    <w:name w:val="Body Text Indent 3"/>
    <w:basedOn w:val="Normal"/>
    <w:link w:val="GvdeMetniGirintisi3Char"/>
    <w:rsid w:val="009152D5"/>
    <w:pPr>
      <w:spacing w:line="360" w:lineRule="auto"/>
      <w:ind w:firstLine="360"/>
      <w:jc w:val="both"/>
    </w:pPr>
    <w:rPr>
      <w:rFonts w:ascii="Times New Roman" w:eastAsia="Times New Roman" w:hAnsi="Times New Roman" w:cs="Times New Roman"/>
      <w:lang w:eastAsia="tr-TR"/>
    </w:rPr>
  </w:style>
  <w:style w:type="character" w:customStyle="1" w:styleId="GvdeMetniGirintisi3Char">
    <w:name w:val="Gövde Metni Girintisi 3 Char"/>
    <w:basedOn w:val="VarsaylanParagrafYazTipi"/>
    <w:link w:val="GvdeMetniGirintisi3"/>
    <w:rsid w:val="009152D5"/>
    <w:rPr>
      <w:rFonts w:ascii="Times New Roman" w:eastAsia="Times New Roman" w:hAnsi="Times New Roman" w:cs="Times New Roman"/>
      <w:lang w:eastAsia="tr-TR"/>
    </w:rPr>
  </w:style>
  <w:style w:type="paragraph" w:styleId="GvdeMetniGirintisi2">
    <w:name w:val="Body Text Indent 2"/>
    <w:basedOn w:val="Normal"/>
    <w:link w:val="GvdeMetniGirintisi2Char"/>
    <w:rsid w:val="009152D5"/>
    <w:pPr>
      <w:spacing w:after="120" w:line="480" w:lineRule="auto"/>
      <w:ind w:left="283"/>
    </w:pPr>
    <w:rPr>
      <w:rFonts w:ascii="Times New Roman" w:eastAsia="Times New Roman" w:hAnsi="Times New Roman" w:cs="Times New Roman"/>
      <w:lang w:eastAsia="tr-TR"/>
    </w:rPr>
  </w:style>
  <w:style w:type="character" w:customStyle="1" w:styleId="GvdeMetniGirintisi2Char">
    <w:name w:val="Gövde Metni Girintisi 2 Char"/>
    <w:basedOn w:val="VarsaylanParagrafYazTipi"/>
    <w:link w:val="GvdeMetniGirintisi2"/>
    <w:rsid w:val="009152D5"/>
    <w:rPr>
      <w:rFonts w:ascii="Times New Roman" w:eastAsia="Times New Roman" w:hAnsi="Times New Roman" w:cs="Times New Roman"/>
      <w:lang w:eastAsia="tr-TR"/>
    </w:rPr>
  </w:style>
  <w:style w:type="character" w:styleId="SayfaNumaras">
    <w:name w:val="page number"/>
    <w:basedOn w:val="VarsaylanParagrafYazTipi"/>
    <w:rsid w:val="009152D5"/>
  </w:style>
  <w:style w:type="paragraph" w:styleId="AltBilgi">
    <w:name w:val="footer"/>
    <w:basedOn w:val="Normal"/>
    <w:link w:val="AltBilgiChar"/>
    <w:rsid w:val="009152D5"/>
    <w:pPr>
      <w:tabs>
        <w:tab w:val="center" w:pos="4536"/>
        <w:tab w:val="right" w:pos="9072"/>
      </w:tabs>
    </w:pPr>
    <w:rPr>
      <w:rFonts w:ascii="Times New Roman" w:eastAsia="Times New Roman" w:hAnsi="Times New Roman" w:cs="Times New Roman"/>
      <w:szCs w:val="20"/>
      <w:lang w:eastAsia="tr-TR"/>
    </w:rPr>
  </w:style>
  <w:style w:type="character" w:customStyle="1" w:styleId="AltBilgiChar">
    <w:name w:val="Alt Bilgi Char"/>
    <w:basedOn w:val="VarsaylanParagrafYazTipi"/>
    <w:link w:val="AltBilgi"/>
    <w:rsid w:val="009152D5"/>
    <w:rPr>
      <w:rFonts w:ascii="Times New Roman" w:eastAsia="Times New Roman" w:hAnsi="Times New Roman" w:cs="Times New Roman"/>
      <w:szCs w:val="20"/>
      <w:lang w:eastAsia="tr-TR"/>
    </w:rPr>
  </w:style>
  <w:style w:type="character" w:styleId="Gl">
    <w:name w:val="Strong"/>
    <w:basedOn w:val="VarsaylanParagrafYazTipi"/>
    <w:qFormat/>
    <w:rsid w:val="009152D5"/>
    <w:rPr>
      <w:b/>
      <w:bCs/>
    </w:rPr>
  </w:style>
  <w:style w:type="paragraph" w:styleId="HTMLncedenBiimlendirilmi">
    <w:name w:val="HTML Preformatted"/>
    <w:basedOn w:val="Normal"/>
    <w:link w:val="HTMLncedenBiimlendirilmiChar"/>
    <w:rsid w:val="0091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tr-TR"/>
    </w:rPr>
  </w:style>
  <w:style w:type="character" w:customStyle="1" w:styleId="HTMLncedenBiimlendirilmiChar">
    <w:name w:val="HTML Önceden Biçimlendirilmiş Char"/>
    <w:basedOn w:val="VarsaylanParagrafYazTipi"/>
    <w:link w:val="HTMLncedenBiimlendirilmi"/>
    <w:rsid w:val="009152D5"/>
    <w:rPr>
      <w:rFonts w:ascii="Courier New" w:eastAsia="Times New Roman" w:hAnsi="Courier New" w:cs="Courier New"/>
      <w:lang w:eastAsia="tr-TR"/>
    </w:rPr>
  </w:style>
  <w:style w:type="character" w:customStyle="1" w:styleId="HTMLDaktilo2">
    <w:name w:val="HTML Daktilo2"/>
    <w:basedOn w:val="VarsaylanParagrafYazTipi"/>
    <w:rsid w:val="009152D5"/>
    <w:rPr>
      <w:rFonts w:ascii="Courier New" w:eastAsia="Times New Roman" w:hAnsi="Courier New" w:cs="Courier New"/>
      <w:sz w:val="20"/>
      <w:szCs w:val="20"/>
    </w:rPr>
  </w:style>
  <w:style w:type="character" w:styleId="Vurgu">
    <w:name w:val="Emphasis"/>
    <w:basedOn w:val="VarsaylanParagrafYazTipi"/>
    <w:qFormat/>
    <w:rsid w:val="009152D5"/>
    <w:rPr>
      <w:i/>
      <w:iCs/>
    </w:rPr>
  </w:style>
  <w:style w:type="paragraph" w:styleId="DipnotMetni">
    <w:name w:val="footnote text"/>
    <w:basedOn w:val="Normal"/>
    <w:link w:val="DipnotMetniChar"/>
    <w:semiHidden/>
    <w:rsid w:val="009152D5"/>
    <w:rPr>
      <w:rFonts w:ascii="Times New Roman" w:eastAsia="Times New Roman" w:hAnsi="Times New Roman" w:cs="Times New Roman"/>
      <w:sz w:val="20"/>
      <w:szCs w:val="20"/>
      <w:lang w:val="en-GB" w:eastAsia="en-GB"/>
    </w:rPr>
  </w:style>
  <w:style w:type="character" w:customStyle="1" w:styleId="DipnotMetniChar">
    <w:name w:val="Dipnot Metni Char"/>
    <w:basedOn w:val="VarsaylanParagrafYazTipi"/>
    <w:link w:val="DipnotMetni"/>
    <w:semiHidden/>
    <w:rsid w:val="009152D5"/>
    <w:rPr>
      <w:rFonts w:ascii="Times New Roman" w:eastAsia="Times New Roman" w:hAnsi="Times New Roman" w:cs="Times New Roman"/>
      <w:sz w:val="20"/>
      <w:szCs w:val="20"/>
      <w:lang w:val="en-GB" w:eastAsia="en-GB"/>
    </w:rPr>
  </w:style>
  <w:style w:type="paragraph" w:customStyle="1" w:styleId="DefaultParagraphFont1">
    <w:name w:val="Default Paragraph Font1"/>
    <w:next w:val="Normal"/>
    <w:rsid w:val="009152D5"/>
    <w:rPr>
      <w:rFonts w:ascii="CG Times (W1)" w:eastAsia="Times New Roman" w:hAnsi="CG Times (W1)" w:cs="Times New Roman"/>
      <w:sz w:val="20"/>
      <w:szCs w:val="20"/>
      <w:lang w:val="x-none" w:eastAsia="en-GB"/>
    </w:rPr>
  </w:style>
  <w:style w:type="table" w:styleId="TabloKlavuzu">
    <w:name w:val="Table Grid"/>
    <w:basedOn w:val="NormalTablo"/>
    <w:rsid w:val="009152D5"/>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oldonly1">
    <w:name w:val="txtboldonly1"/>
    <w:basedOn w:val="VarsaylanParagrafYazTipi"/>
    <w:rsid w:val="009152D5"/>
    <w:rPr>
      <w:b/>
      <w:bCs/>
    </w:rPr>
  </w:style>
  <w:style w:type="character" w:customStyle="1" w:styleId="txtsmall1">
    <w:name w:val="txtsmall1"/>
    <w:basedOn w:val="VarsaylanParagrafYazTipi"/>
    <w:rsid w:val="009152D5"/>
    <w:rPr>
      <w:b w:val="0"/>
      <w:bCs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biomedcentral.com/t/27409596/607206823/2707242/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8047E-4E99-4DA2-9CDA-CF14B6AA0582}"/>
</file>

<file path=customXml/itemProps2.xml><?xml version="1.0" encoding="utf-8"?>
<ds:datastoreItem xmlns:ds="http://schemas.openxmlformats.org/officeDocument/2006/customXml" ds:itemID="{87F83907-5416-4885-B9AA-C3D87E427149}"/>
</file>

<file path=customXml/itemProps3.xml><?xml version="1.0" encoding="utf-8"?>
<ds:datastoreItem xmlns:ds="http://schemas.openxmlformats.org/officeDocument/2006/customXml" ds:itemID="{1D12B481-5949-4D4F-A652-19D99662FFD3}"/>
</file>

<file path=docProps/app.xml><?xml version="1.0" encoding="utf-8"?>
<Properties xmlns="http://schemas.openxmlformats.org/officeDocument/2006/extended-properties" xmlns:vt="http://schemas.openxmlformats.org/officeDocument/2006/docPropsVTypes">
  <Template>Normal</Template>
  <TotalTime>0</TotalTime>
  <Pages>28</Pages>
  <Words>7965</Words>
  <Characters>45407</Characters>
  <Application>Microsoft Office Word</Application>
  <DocSecurity>0</DocSecurity>
  <Lines>378</Lines>
  <Paragraphs>106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pc</cp:lastModifiedBy>
  <cp:revision>2</cp:revision>
  <dcterms:created xsi:type="dcterms:W3CDTF">2017-03-14T11:39:00Z</dcterms:created>
  <dcterms:modified xsi:type="dcterms:W3CDTF">2017-03-14T11:39:00Z</dcterms:modified>
</cp:coreProperties>
</file>